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442467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</w:t>
            </w:r>
            <w:bookmarkEnd w:id="0"/>
            <w:r w:rsidR="004138C2"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Министр здравоохранения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12 ноября 2021 года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Қ</w:t>
            </w:r>
            <w:proofErr w:type="gram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ДСМ -113</w:t>
            </w:r>
          </w:p>
        </w:tc>
      </w:tr>
      <w:tr w:rsidR="004138C2" w:rsidRPr="00676E5D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к </w:t>
            </w: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приказу</w:t>
            </w:r>
            <w:proofErr w:type="spellEnd"/>
          </w:p>
        </w:tc>
      </w:tr>
      <w:tr w:rsidR="004138C2" w:rsidRPr="00676E5D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676E5D" w:rsidRDefault="004138C2" w:rsidP="004138C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138C2" w:rsidRDefault="007B2ED1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бъявление о проведении закупа 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диагностических тест-систем </w:t>
      </w:r>
      <w:r w:rsidR="00676E5D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202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 </w:t>
      </w:r>
      <w:r w:rsidR="004138C2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проведения тендера</w:t>
      </w:r>
    </w:p>
    <w:p w:rsidR="00676E5D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</w:t>
      </w:r>
      <w:r w:rsidR="00A61D0A">
        <w:rPr>
          <w:rFonts w:ascii="Times New Roman" w:hAnsi="Times New Roman" w:cs="Times New Roman"/>
          <w:sz w:val="24"/>
          <w:szCs w:val="24"/>
          <w:lang w:val="ru-RU"/>
        </w:rPr>
        <w:t>05 июня</w:t>
      </w:r>
      <w:r w:rsidR="007B2ED1">
        <w:rPr>
          <w:rFonts w:ascii="Times New Roman" w:hAnsi="Times New Roman" w:cs="Times New Roman"/>
          <w:sz w:val="24"/>
          <w:szCs w:val="24"/>
          <w:lang w:val="ru-RU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p w:rsidR="00554E6C" w:rsidRDefault="00554E6C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:rsidR="00676E5D" w:rsidRPr="00676E5D" w:rsidRDefault="00676E5D" w:rsidP="00676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КП «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Кызылординский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областной центр по профилактике и борьбе со СПИД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ом» управления здравоо</w:t>
      </w:r>
      <w:r w:rsidR="00C6017A">
        <w:rPr>
          <w:rFonts w:ascii="Times New Roman" w:hAnsi="Times New Roman" w:cs="Times New Roman"/>
          <w:b/>
          <w:sz w:val="24"/>
          <w:szCs w:val="24"/>
          <w:lang w:val="kk-KZ"/>
        </w:rPr>
        <w:t>хранения Кызылординской области</w:t>
      </w: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 заказчика или организатора закупа </w:t>
      </w:r>
    </w:p>
    <w:p w:rsidR="00676E5D" w:rsidRDefault="00676E5D" w:rsidP="00676E5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.К</w:t>
      </w:r>
      <w:proofErr w:type="gram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EF222D" w:rsidRDefault="007B2ED1" w:rsidP="00EF22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бъявляет о проведении закупа способом тендера </w:t>
      </w:r>
      <w:r w:rsidR="00EF222D" w:rsidRPr="00EF222D">
        <w:rPr>
          <w:rFonts w:ascii="Times New Roman" w:hAnsi="Times New Roman" w:cs="Times New Roman"/>
          <w:sz w:val="24"/>
          <w:szCs w:val="24"/>
          <w:lang w:val="ru-RU"/>
        </w:rPr>
        <w:t>диагностических тест-систем</w:t>
      </w:r>
      <w:r w:rsidR="00C452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22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52D1" w:rsidRDefault="00EF222D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452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закупа по каждому лоту</w:t>
      </w:r>
    </w:p>
    <w:p w:rsidR="00C452D1" w:rsidRPr="00C452D1" w:rsidRDefault="00C452D1" w:rsidP="00C452D1">
      <w:pPr>
        <w:spacing w:after="0"/>
        <w:ind w:left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452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="004774F8" w:rsidRPr="004774F8">
        <w:rPr>
          <w:b/>
          <w:lang w:val="ru-RU"/>
        </w:rPr>
        <w:t xml:space="preserve"> </w:t>
      </w:r>
      <w:r w:rsidRPr="00C452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Тест-система диагностическая иммуноферментная р24 для выявления антител к вирусам иммунодефицита человека I  и II типов  в сыворотке и плазме крови человека на 480 определ</w:t>
      </w:r>
      <w:r w:rsidR="004774F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C452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нии дл</w:t>
      </w:r>
      <w:r w:rsidR="00A86B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 ручной постановки анализа – 26</w:t>
      </w:r>
      <w:r w:rsidRPr="00C452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 наборов;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:rsidR="00EF222D" w:rsidRPr="00EF222D" w:rsidRDefault="001D74BE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согласно заявке заказчика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.К</w:t>
      </w:r>
      <w:proofErr w:type="gram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:rsidR="00176C3C" w:rsidRDefault="00EF222D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A61D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10-0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0 часов </w:t>
      </w:r>
      <w:r w:rsidR="00A61D0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26 июня</w:t>
      </w:r>
      <w:r w:rsidR="001D74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D40A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здание СПИД центра, кабинет №10.</w:t>
      </w: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GoBack"/>
      <w:bookmarkEnd w:id="3"/>
    </w:p>
    <w:p w:rsidR="00AB6543" w:rsidRPr="002E6E5F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D2660" w:rsidRPr="002E6E5F" w:rsidRDefault="00CD2660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61D0A" w:rsidRDefault="00A61D0A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61D0A" w:rsidRDefault="00A61D0A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61D0A" w:rsidRDefault="00A61D0A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61D0A" w:rsidRDefault="00A61D0A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2"/>
        <w:gridCol w:w="2559"/>
      </w:tblGrid>
      <w:tr w:rsidR="00AB6543" w:rsidRPr="00442467" w:rsidTr="00442467">
        <w:tc>
          <w:tcPr>
            <w:tcW w:w="7012" w:type="dxa"/>
          </w:tcPr>
          <w:p w:rsidR="00AB6543" w:rsidRPr="00442467" w:rsidRDefault="00AB6543" w:rsidP="00442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9" w:type="dxa"/>
          </w:tcPr>
          <w:p w:rsidR="00AB6543" w:rsidRPr="00AB6543" w:rsidRDefault="00AB6543" w:rsidP="005361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AB6543" w:rsidRP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sectPr w:rsidR="00AB6543" w:rsidRPr="00AB6543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340E"/>
    <w:rsid w:val="00011B99"/>
    <w:rsid w:val="000132C4"/>
    <w:rsid w:val="00027A91"/>
    <w:rsid w:val="00031F6F"/>
    <w:rsid w:val="00044D45"/>
    <w:rsid w:val="000A44C9"/>
    <w:rsid w:val="000D006D"/>
    <w:rsid w:val="000F459E"/>
    <w:rsid w:val="001337F4"/>
    <w:rsid w:val="00156B10"/>
    <w:rsid w:val="00176C3C"/>
    <w:rsid w:val="001C41CA"/>
    <w:rsid w:val="001D74BE"/>
    <w:rsid w:val="00215689"/>
    <w:rsid w:val="002550C9"/>
    <w:rsid w:val="00281662"/>
    <w:rsid w:val="002E6E5F"/>
    <w:rsid w:val="00350A6E"/>
    <w:rsid w:val="0036297D"/>
    <w:rsid w:val="003B4553"/>
    <w:rsid w:val="003C165B"/>
    <w:rsid w:val="004138C2"/>
    <w:rsid w:val="00442467"/>
    <w:rsid w:val="00447418"/>
    <w:rsid w:val="004774F8"/>
    <w:rsid w:val="0049379F"/>
    <w:rsid w:val="0050791C"/>
    <w:rsid w:val="00554E6C"/>
    <w:rsid w:val="005B1BE6"/>
    <w:rsid w:val="005B7D51"/>
    <w:rsid w:val="006211B9"/>
    <w:rsid w:val="00630BF2"/>
    <w:rsid w:val="00640F85"/>
    <w:rsid w:val="00676E5D"/>
    <w:rsid w:val="00725276"/>
    <w:rsid w:val="007B2ED1"/>
    <w:rsid w:val="007B6480"/>
    <w:rsid w:val="007C6C17"/>
    <w:rsid w:val="007D1EA4"/>
    <w:rsid w:val="00841418"/>
    <w:rsid w:val="00882C9E"/>
    <w:rsid w:val="0093313A"/>
    <w:rsid w:val="00972185"/>
    <w:rsid w:val="00996BD4"/>
    <w:rsid w:val="009B7A07"/>
    <w:rsid w:val="00A0445C"/>
    <w:rsid w:val="00A103BE"/>
    <w:rsid w:val="00A61D0A"/>
    <w:rsid w:val="00A74520"/>
    <w:rsid w:val="00A83159"/>
    <w:rsid w:val="00A86B33"/>
    <w:rsid w:val="00AB6543"/>
    <w:rsid w:val="00B32391"/>
    <w:rsid w:val="00B86FC1"/>
    <w:rsid w:val="00C452D1"/>
    <w:rsid w:val="00C53ABC"/>
    <w:rsid w:val="00C6017A"/>
    <w:rsid w:val="00C77CEF"/>
    <w:rsid w:val="00C84481"/>
    <w:rsid w:val="00CA6526"/>
    <w:rsid w:val="00CD2660"/>
    <w:rsid w:val="00D24A7B"/>
    <w:rsid w:val="00D25A91"/>
    <w:rsid w:val="00D40A37"/>
    <w:rsid w:val="00E0781C"/>
    <w:rsid w:val="00E41570"/>
    <w:rsid w:val="00E4301D"/>
    <w:rsid w:val="00E43EC3"/>
    <w:rsid w:val="00EF222D"/>
    <w:rsid w:val="00F43CE5"/>
    <w:rsid w:val="00F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59</cp:revision>
  <cp:lastPrinted>2020-01-31T04:50:00Z</cp:lastPrinted>
  <dcterms:created xsi:type="dcterms:W3CDTF">2017-03-06T09:37:00Z</dcterms:created>
  <dcterms:modified xsi:type="dcterms:W3CDTF">2023-06-05T05:55:00Z</dcterms:modified>
</cp:coreProperties>
</file>