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F4" w:rsidRDefault="002B26E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1F4" w:rsidRPr="00C67764" w:rsidRDefault="002B26E4">
      <w:pPr>
        <w:spacing w:after="0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О техническом регулировании</w:t>
      </w:r>
    </w:p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color w:val="000000"/>
          <w:sz w:val="28"/>
          <w:lang w:val="ru-RU"/>
        </w:rPr>
        <w:t>Закон Республики Казахстан от 30 декабря 2020 года № 396-</w:t>
      </w:r>
      <w:r>
        <w:rPr>
          <w:color w:val="000000"/>
          <w:sz w:val="28"/>
        </w:rPr>
        <w:t>VI</w:t>
      </w:r>
      <w:r w:rsidRPr="00C67764">
        <w:rPr>
          <w:color w:val="000000"/>
          <w:sz w:val="28"/>
          <w:lang w:val="ru-RU"/>
        </w:rPr>
        <w:t xml:space="preserve"> ЗРК.</w:t>
      </w:r>
    </w:p>
    <w:p w:rsidR="007A51F4" w:rsidRPr="00C67764" w:rsidRDefault="002B26E4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C67764">
        <w:rPr>
          <w:color w:val="FF0000"/>
          <w:sz w:val="28"/>
          <w:lang w:val="ru-RU"/>
        </w:rPr>
        <w:t xml:space="preserve"> Примечание ИЗПИ!   </w:t>
      </w:r>
    </w:p>
    <w:p w:rsidR="007A51F4" w:rsidRPr="00C67764" w:rsidRDefault="002B26E4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C67764">
        <w:rPr>
          <w:color w:val="FF0000"/>
          <w:sz w:val="28"/>
          <w:lang w:val="ru-RU"/>
        </w:rPr>
        <w:t xml:space="preserve"> Порядок введения в действие настоящего Закона см. ст. 48    </w:t>
      </w:r>
    </w:p>
    <w:p w:rsidR="007A51F4" w:rsidRPr="00C67764" w:rsidRDefault="002B26E4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C67764">
        <w:rPr>
          <w:color w:val="FF0000"/>
          <w:sz w:val="28"/>
          <w:lang w:val="ru-RU"/>
        </w:rPr>
        <w:t xml:space="preserve"> Вниманию пользователей!  </w:t>
      </w:r>
    </w:p>
    <w:p w:rsidR="007A51F4" w:rsidRPr="00C67764" w:rsidRDefault="002B26E4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C67764">
        <w:rPr>
          <w:color w:val="FF0000"/>
          <w:sz w:val="28"/>
          <w:lang w:val="ru-RU"/>
        </w:rPr>
        <w:t xml:space="preserve"> </w:t>
      </w:r>
      <w:r w:rsidRPr="00C67764">
        <w:rPr>
          <w:color w:val="FF0000"/>
          <w:sz w:val="28"/>
          <w:lang w:val="ru-RU"/>
        </w:rPr>
        <w:t xml:space="preserve">Для удобства пользования ИЗПИ создано ОГЛАВЛЕНИЕ    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0" w:name="z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Настоящий Закон устанавливает основополагающие принципы технического регулирования, возникающие при установлении, исполнении требований к продукции, связанным с ней процессам, оказанию услуг, а так</w:t>
      </w:r>
      <w:r w:rsidRPr="00C67764">
        <w:rPr>
          <w:color w:val="000000"/>
          <w:sz w:val="28"/>
          <w:lang w:val="ru-RU"/>
        </w:rPr>
        <w:t>же определяет правовые основы функционирования государственной системы технического регулирования.</w:t>
      </w:r>
    </w:p>
    <w:p w:rsidR="007A51F4" w:rsidRPr="00C67764" w:rsidRDefault="002B26E4">
      <w:pPr>
        <w:spacing w:after="0"/>
        <w:rPr>
          <w:lang w:val="ru-RU"/>
        </w:rPr>
      </w:pPr>
      <w:bookmarkStart w:id="1" w:name="z9"/>
      <w:bookmarkEnd w:id="0"/>
      <w:r w:rsidRPr="00C67764">
        <w:rPr>
          <w:b/>
          <w:color w:val="000000"/>
          <w:lang w:val="ru-RU"/>
        </w:rPr>
        <w:t xml:space="preserve"> Глава 1. ОБЩИЕ ПОЛОЖЕНИЯ </w:t>
      </w:r>
    </w:p>
    <w:bookmarkEnd w:id="1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" w:name="z1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" w:name="z12"/>
      <w:bookmarkEnd w:id="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67764">
        <w:rPr>
          <w:color w:val="000000"/>
          <w:sz w:val="28"/>
          <w:lang w:val="ru-RU"/>
        </w:rPr>
        <w:t xml:space="preserve"> 1) изготовитель – зарегистрированное в соответствии с законодательством Республики Казахстан или государства – члена Евразийского экономического союза юридическое лицо или физическое лицо, зарегистрированное в качестве индивидуального предпринимателя, ос</w:t>
      </w:r>
      <w:r w:rsidRPr="00C67764">
        <w:rPr>
          <w:color w:val="000000"/>
          <w:sz w:val="28"/>
          <w:lang w:val="ru-RU"/>
        </w:rPr>
        <w:t>уществляющее от своего имени производство или производство и реализацию продукции;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" w:name="z13"/>
      <w:bookmarkEnd w:id="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уполномоченное изготовителем лицо – зарегистрированное в соответствии с законодательством Республики Казахстан или государства – члена Евразийского экономического с</w:t>
      </w:r>
      <w:r w:rsidRPr="00C67764">
        <w:rPr>
          <w:color w:val="000000"/>
          <w:sz w:val="28"/>
          <w:lang w:val="ru-RU"/>
        </w:rPr>
        <w:t>оюза юридическое лицо или физическое лицо, зарегистрированное в качестве индивидуального предпринимателя, которое на основании договора с изготовителем, в том числе с иностранным изготовителем, осуществляет действия от имени этого изготовителя при оценке с</w:t>
      </w:r>
      <w:r w:rsidRPr="00C67764">
        <w:rPr>
          <w:color w:val="000000"/>
          <w:sz w:val="28"/>
          <w:lang w:val="ru-RU"/>
        </w:rPr>
        <w:t>оответствия и выпуске в обращение продукции на территории Республики Казахстан;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5" w:name="z14"/>
      <w:bookmarkEnd w:id="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доказательственные материалы – объективные свидетельства, в том числе полученные с помощью фото- и видеофиксации, содержащие сведения об отборе образцов продукции, рез</w:t>
      </w:r>
      <w:r w:rsidRPr="00C67764">
        <w:rPr>
          <w:color w:val="000000"/>
          <w:sz w:val="28"/>
          <w:lang w:val="ru-RU"/>
        </w:rPr>
        <w:t>ультатах испытаний, исследований и (или) измерений, а также документы об оценке соответствия и (или) иные документы, доказывающие соответствие объекта оценки соответствия требованиям технических регламентов, и (или) документы, подтверждающие сохранение в и</w:t>
      </w:r>
      <w:r w:rsidRPr="00C67764">
        <w:rPr>
          <w:color w:val="000000"/>
          <w:sz w:val="28"/>
          <w:lang w:val="ru-RU"/>
        </w:rPr>
        <w:t xml:space="preserve">спытательных лабораториях (центрах) контрольных образцов продукции, достижение требуемых показателей и параметров и в необходимых случаях </w:t>
      </w:r>
      <w:r w:rsidRPr="00C67764">
        <w:rPr>
          <w:color w:val="000000"/>
          <w:sz w:val="28"/>
          <w:lang w:val="ru-RU"/>
        </w:rPr>
        <w:lastRenderedPageBreak/>
        <w:t>правовой статус и (или) право изготовителя, импортера, уполномоченного изготовителем лица, продавца принимать декларац</w:t>
      </w:r>
      <w:r w:rsidRPr="00C67764">
        <w:rPr>
          <w:color w:val="000000"/>
          <w:sz w:val="28"/>
          <w:lang w:val="ru-RU"/>
        </w:rPr>
        <w:t>ию о соответствии;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6" w:name="z15"/>
      <w:bookmarkEnd w:id="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4) декларация об общей безопасности – документ, добровольно принимаемый изготовителем, уполномоченным изготовителем лицом, импортером, продавцом в отношении продукции, не включенной в Единый перечень продукции, в отношении которой </w:t>
      </w:r>
      <w:r w:rsidRPr="00C67764">
        <w:rPr>
          <w:color w:val="000000"/>
          <w:sz w:val="28"/>
          <w:lang w:val="ru-RU"/>
        </w:rPr>
        <w:t>устанавливаются обязательные требования в рамках Таможенного союза, утвержденный решением Комиссии Таможенного союза (далее – Единый перечень), а также продукции, включенной в Единый перечень, но в отношении которой не приняты или не введены в действие тех</w:t>
      </w:r>
      <w:r w:rsidRPr="00C67764">
        <w:rPr>
          <w:color w:val="000000"/>
          <w:sz w:val="28"/>
          <w:lang w:val="ru-RU"/>
        </w:rPr>
        <w:t>нические регламенты;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7" w:name="z16"/>
      <w:bookmarkEnd w:id="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5) импортер – зарегистрированное в соответствии с законодательством Республики Казахстан или государства – члена Евразийского экономического союза юридическое лицо или физическое лицо, зарегистрированное в качестве индивидуальног</w:t>
      </w:r>
      <w:r w:rsidRPr="00C67764">
        <w:rPr>
          <w:color w:val="000000"/>
          <w:sz w:val="28"/>
          <w:lang w:val="ru-RU"/>
        </w:rPr>
        <w:t>о предпринимателя, которое заключило с иностранным изготовителем (продавцом) внешнеторговый договор (контракт) на передачу выпускаемой партиями продукции и осуществляет выпуск этой продукции в обращение и (или) ее реализацию на территории Республики Казахс</w:t>
      </w:r>
      <w:r w:rsidRPr="00C67764">
        <w:rPr>
          <w:color w:val="000000"/>
          <w:sz w:val="28"/>
          <w:lang w:val="ru-RU"/>
        </w:rPr>
        <w:t>тан;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8" w:name="z17"/>
      <w:bookmarkEnd w:id="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6) присвоение международных идентификационных кодов изготовителям транспортных средств – закрепление отдельных опознавательных знаков за изготовителем транспортного средства, зарегистрированным как юридическое лицо или физическое лицо, зарегистр</w:t>
      </w:r>
      <w:r w:rsidRPr="00C67764">
        <w:rPr>
          <w:color w:val="000000"/>
          <w:sz w:val="28"/>
          <w:lang w:val="ru-RU"/>
        </w:rPr>
        <w:t>ированное в качестве индивидуального предпринимателя, осуществляющее деятельность на территории Республики Казахстан;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9" w:name="z18"/>
      <w:bookmarkEnd w:id="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7) свидетельство о присвоении международного идентификационного кода изготовителю транспортного средства – документ, подтверждающий </w:t>
      </w:r>
      <w:r w:rsidRPr="00C67764">
        <w:rPr>
          <w:color w:val="000000"/>
          <w:sz w:val="28"/>
          <w:lang w:val="ru-RU"/>
        </w:rPr>
        <w:t>присвоение международного идентификационного кода изготовителю транспортного средства, зарегистрированному как юридическое лицо или физическое лицо, зарегистрированное в качестве индивидуального предпринимателя, осуществляющее деятельность на территории Ре</w:t>
      </w:r>
      <w:r w:rsidRPr="00C67764">
        <w:rPr>
          <w:color w:val="000000"/>
          <w:sz w:val="28"/>
          <w:lang w:val="ru-RU"/>
        </w:rPr>
        <w:t>спублики Казахстан;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0" w:name="z19"/>
      <w:bookmarkEnd w:id="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</w:t>
      </w:r>
      <w:proofErr w:type="gramStart"/>
      <w:r w:rsidRPr="00C67764">
        <w:rPr>
          <w:color w:val="000000"/>
          <w:sz w:val="28"/>
          <w:lang w:val="ru-RU"/>
        </w:rPr>
        <w:t>8) услуга – деятельность, направленная на удовлетворение потребностей физических и (или) юридических лиц, результаты которой не имеют материального выражения, соответствующая требованиям документов по стандартизации;</w:t>
      </w:r>
      <w:proofErr w:type="gramEnd"/>
    </w:p>
    <w:p w:rsidR="007A51F4" w:rsidRPr="00C67764" w:rsidRDefault="002B26E4">
      <w:pPr>
        <w:spacing w:after="0"/>
        <w:jc w:val="both"/>
        <w:rPr>
          <w:lang w:val="ru-RU"/>
        </w:rPr>
      </w:pPr>
      <w:bookmarkStart w:id="11" w:name="z20"/>
      <w:bookmarkEnd w:id="1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9) госу</w:t>
      </w:r>
      <w:r w:rsidRPr="00C67764">
        <w:rPr>
          <w:color w:val="000000"/>
          <w:sz w:val="28"/>
          <w:lang w:val="ru-RU"/>
        </w:rPr>
        <w:t>дарственная система технического регулирования – совокупность субъектов технического регулирования и отношений между ними по установлению требований к объектам технического регулирования в нормативных правовых актах, документах по стандартизации и их испол</w:t>
      </w:r>
      <w:r w:rsidRPr="00C67764">
        <w:rPr>
          <w:color w:val="000000"/>
          <w:sz w:val="28"/>
          <w:lang w:val="ru-RU"/>
        </w:rPr>
        <w:t>нению;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2" w:name="z21"/>
      <w:bookmarkEnd w:id="11"/>
      <w:r>
        <w:rPr>
          <w:color w:val="000000"/>
          <w:sz w:val="28"/>
        </w:rPr>
        <w:lastRenderedPageBreak/>
        <w:t>     </w:t>
      </w:r>
      <w:r w:rsidRPr="00C67764">
        <w:rPr>
          <w:color w:val="000000"/>
          <w:sz w:val="28"/>
          <w:lang w:val="ru-RU"/>
        </w:rPr>
        <w:t xml:space="preserve"> 10) реестр данных государственной системы технического регулирования (далее – реестр технического регулирования) – электронная база данных технических регламентов, субъектов аккредитации, выданных документов об оценке соответствия, экспертов-а</w:t>
      </w:r>
      <w:r w:rsidRPr="00C67764">
        <w:rPr>
          <w:color w:val="000000"/>
          <w:sz w:val="28"/>
          <w:lang w:val="ru-RU"/>
        </w:rPr>
        <w:t>удиторов по подтверждению соответствия, оборудования, информации о продукции, не соответствующей требованиям технических регламентов, и иных сведений в области технического регулирования;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3" w:name="z22"/>
      <w:bookmarkEnd w:id="1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11) обязательная сертификация – форма обязательного подтвержде</w:t>
      </w:r>
      <w:r w:rsidRPr="00C67764">
        <w:rPr>
          <w:color w:val="000000"/>
          <w:sz w:val="28"/>
          <w:lang w:val="ru-RU"/>
        </w:rPr>
        <w:t>ния соответствия органом по подтверждению соответствия объектов технического регулирования требованиям технических регламентов;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4" w:name="z23"/>
      <w:bookmarkEnd w:id="1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12) нормативный технический документ – документ, содержащий технические и технологические нормы;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5" w:name="z24"/>
      <w:bookmarkEnd w:id="1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13) учебный центр –</w:t>
      </w:r>
      <w:r w:rsidRPr="00C67764">
        <w:rPr>
          <w:color w:val="000000"/>
          <w:sz w:val="28"/>
          <w:lang w:val="ru-RU"/>
        </w:rPr>
        <w:t xml:space="preserve"> юридическое лицо, осуществляющее подготовку и повышение квалификации экспертов-аудиторов по подтверждению соответствия, определению страны происхождения товара, статуса товара Евразийского экономического союза или иностранного товара;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6" w:name="z25"/>
      <w:bookmarkEnd w:id="1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14) взаимосвяз</w:t>
      </w:r>
      <w:r w:rsidRPr="00C67764">
        <w:rPr>
          <w:color w:val="000000"/>
          <w:sz w:val="28"/>
          <w:lang w:val="ru-RU"/>
        </w:rPr>
        <w:t>анные стандарты – национальные и (или) межгосударственные стандарты, обеспечивающие выполнение требований, установленных техническими регламентами;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7" w:name="z26"/>
      <w:bookmarkEnd w:id="1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15) продукция – результат деятельности, представленный в материально-вещественной форме и предназначен</w:t>
      </w:r>
      <w:r w:rsidRPr="00C67764">
        <w:rPr>
          <w:color w:val="000000"/>
          <w:sz w:val="28"/>
          <w:lang w:val="ru-RU"/>
        </w:rPr>
        <w:t>ный для дальнейшего использования в хозяйственных и иных целях;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8" w:name="z27"/>
      <w:bookmarkEnd w:id="1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16) безопасность продукции и процессов – отсутствие недопустимого риска, связанного с причинением вреда жизни, здоровью человека, окружающей среде, в том числе растительному и животному </w:t>
      </w:r>
      <w:r w:rsidRPr="00C67764">
        <w:rPr>
          <w:color w:val="000000"/>
          <w:sz w:val="28"/>
          <w:lang w:val="ru-RU"/>
        </w:rPr>
        <w:t>миру;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9" w:name="z28"/>
      <w:bookmarkEnd w:id="1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17) выпуск продукции в обращение – поставка (реализация) или ввоз продукции (в том числе отправка со склада изготовителя или отгрузка без складирования) с целью распространения на территории Республики Казахстан при осуществлении предпринимател</w:t>
      </w:r>
      <w:r w:rsidRPr="00C67764">
        <w:rPr>
          <w:color w:val="000000"/>
          <w:sz w:val="28"/>
          <w:lang w:val="ru-RU"/>
        </w:rPr>
        <w:t>ьской деятельности;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0" w:name="z29"/>
      <w:bookmarkEnd w:id="1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18) жизненный цикл продукции – процессы проектирования (включая изыскания), производства, строительства, монтажа, наладки, эксплуатации, хранения, перевозки, реализации и утилизации продукции;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1" w:name="z30"/>
      <w:bookmarkEnd w:id="2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19) заявитель – </w:t>
      </w:r>
      <w:r w:rsidRPr="00C67764">
        <w:rPr>
          <w:color w:val="000000"/>
          <w:sz w:val="28"/>
          <w:lang w:val="ru-RU"/>
        </w:rPr>
        <w:t>зарегистрированное в соответствии с законодательством Республики Казахстан или государства – члена Евразийского экономического союза юридическое лицо или физическое лицо, зарегистрированное в качестве индивидуального предпринимателя (изготовитель, импортер</w:t>
      </w:r>
      <w:r w:rsidRPr="00C67764">
        <w:rPr>
          <w:color w:val="000000"/>
          <w:sz w:val="28"/>
          <w:lang w:val="ru-RU"/>
        </w:rPr>
        <w:t xml:space="preserve">, уполномоченное </w:t>
      </w:r>
      <w:r w:rsidRPr="00C67764">
        <w:rPr>
          <w:color w:val="000000"/>
          <w:sz w:val="28"/>
          <w:lang w:val="ru-RU"/>
        </w:rPr>
        <w:lastRenderedPageBreak/>
        <w:t>изготовителем лицо, продавец), предоставившее продукцию, процессы и услугу для проведения оценки соответствия;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2" w:name="z31"/>
      <w:bookmarkEnd w:id="2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20) процесс – совокупность взаимосвязанных и последовательных действий (работ) в целях достижения какого-либо заданного ре</w:t>
      </w:r>
      <w:r w:rsidRPr="00C67764">
        <w:rPr>
          <w:color w:val="000000"/>
          <w:sz w:val="28"/>
          <w:lang w:val="ru-RU"/>
        </w:rPr>
        <w:t>зультата, включая процессы жизненного цикла продукции;</w:t>
      </w:r>
    </w:p>
    <w:p w:rsidR="007A51F4" w:rsidRDefault="002B26E4">
      <w:pPr>
        <w:spacing w:after="0"/>
        <w:jc w:val="both"/>
      </w:pPr>
      <w:bookmarkStart w:id="23" w:name="z32"/>
      <w:bookmarkEnd w:id="2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21) продавец – зарегистрированное в соответствии с законодательством Республики Казахстан юридическое лицо или физическое лицо, зарегистрированное в качестве индивидуального предпринимателя, реал</w:t>
      </w:r>
      <w:r w:rsidRPr="00C67764">
        <w:rPr>
          <w:color w:val="000000"/>
          <w:sz w:val="28"/>
          <w:lang w:val="ru-RU"/>
        </w:rPr>
        <w:t xml:space="preserve">изующее продукцию приобретателю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потребителю</w:t>
      </w:r>
      <w:proofErr w:type="spellEnd"/>
      <w:r>
        <w:rPr>
          <w:color w:val="000000"/>
          <w:sz w:val="28"/>
        </w:rPr>
        <w:t>);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4" w:name="z33"/>
      <w:bookmarkEnd w:id="23"/>
      <w:r>
        <w:rPr>
          <w:color w:val="000000"/>
          <w:sz w:val="28"/>
        </w:rPr>
        <w:t xml:space="preserve">      </w:t>
      </w:r>
      <w:r w:rsidRPr="00C67764">
        <w:rPr>
          <w:color w:val="000000"/>
          <w:sz w:val="28"/>
          <w:lang w:val="ru-RU"/>
        </w:rPr>
        <w:t>22) знак соответствия – обозначение, служащее для информирования покупателей о прохождении продукции и услуги через процедуры подтверждения соответствия требованиям, установленным техническими регламента</w:t>
      </w:r>
      <w:r w:rsidRPr="00C67764">
        <w:rPr>
          <w:color w:val="000000"/>
          <w:sz w:val="28"/>
          <w:lang w:val="ru-RU"/>
        </w:rPr>
        <w:t>ми и (или) национальными стандартами;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5" w:name="z34"/>
      <w:bookmarkEnd w:id="2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23) сертификат соответствия – документ, удостоверяющий соответствие объектов технического регулирования требованиям, установленным техническими регламентами и (или) документами по стандартизации;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6" w:name="z35"/>
      <w:bookmarkEnd w:id="2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24) владел</w:t>
      </w:r>
      <w:r w:rsidRPr="00C67764">
        <w:rPr>
          <w:color w:val="000000"/>
          <w:sz w:val="28"/>
          <w:lang w:val="ru-RU"/>
        </w:rPr>
        <w:t>ец сертификата соответствия – заявитель на проведение оценки соответствия, получивший сертификат соответствия;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7" w:name="z36"/>
      <w:bookmarkEnd w:id="2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25) декларация о соответствии – документ, которым изготовитель, импортер, уполномоченное изготовителем лицо или продавец удостоверяют соотв</w:t>
      </w:r>
      <w:r w:rsidRPr="00C67764">
        <w:rPr>
          <w:color w:val="000000"/>
          <w:sz w:val="28"/>
          <w:lang w:val="ru-RU"/>
        </w:rPr>
        <w:t>етствие выпускаемой в обращение продукции, процессов и услуги требованиям технических регламентов и документов по стандартизации;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8" w:name="z37"/>
      <w:bookmarkEnd w:id="2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26) оценка соответствия – прямое или косвенное определение соблюдения требований, предъявляемых к объекту технического р</w:t>
      </w:r>
      <w:r w:rsidRPr="00C67764">
        <w:rPr>
          <w:color w:val="000000"/>
          <w:sz w:val="28"/>
          <w:lang w:val="ru-RU"/>
        </w:rPr>
        <w:t>егулирования;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9" w:name="z38"/>
      <w:bookmarkEnd w:id="2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27) добровольное подтверждение соответствия – процедура, посредством которой осуществляется подтверждение соответствия продукции, процессов и услуги, проводимая по инициативе заявителя на соответствие документам по стандартизации и (или</w:t>
      </w:r>
      <w:r w:rsidRPr="00C67764">
        <w:rPr>
          <w:color w:val="000000"/>
          <w:sz w:val="28"/>
          <w:lang w:val="ru-RU"/>
        </w:rPr>
        <w:t>) требованиям заявителя;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0" w:name="z39"/>
      <w:bookmarkEnd w:id="2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28) обязательное подтверждение соответствия – процедура, посредством которой осуществляется подтверждение соответствия продукции требованиям, установленным техническими регламентами;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1" w:name="z40"/>
      <w:bookmarkEnd w:id="3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29) подтверждение соответствия – </w:t>
      </w:r>
      <w:r w:rsidRPr="00C67764">
        <w:rPr>
          <w:color w:val="000000"/>
          <w:sz w:val="28"/>
          <w:lang w:val="ru-RU"/>
        </w:rPr>
        <w:t>процедура, результатом которой является документальное удостоверение (в виде декларации о соответствии или сертификата соответствия) соответствия объекта технического регулирования требованиям, установленным техническими регламентами и (или) документами по</w:t>
      </w:r>
      <w:r w:rsidRPr="00C67764">
        <w:rPr>
          <w:color w:val="000000"/>
          <w:sz w:val="28"/>
          <w:lang w:val="ru-RU"/>
        </w:rPr>
        <w:t xml:space="preserve"> стандартизации;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2" w:name="z41"/>
      <w:bookmarkEnd w:id="31"/>
      <w:r>
        <w:rPr>
          <w:color w:val="000000"/>
          <w:sz w:val="28"/>
        </w:rPr>
        <w:lastRenderedPageBreak/>
        <w:t>     </w:t>
      </w:r>
      <w:r w:rsidRPr="00C67764">
        <w:rPr>
          <w:color w:val="000000"/>
          <w:sz w:val="28"/>
          <w:lang w:val="ru-RU"/>
        </w:rPr>
        <w:t xml:space="preserve"> 30) орган по подтверждению соответствия – юридическое лицо, аккредитованное в установленном порядке для осуществления деятельности по подтверждению соответствия;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3" w:name="z42"/>
      <w:bookmarkEnd w:id="3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31) эксперты-аудиторы по подтверждению соответствия – физические </w:t>
      </w:r>
      <w:r w:rsidRPr="00C67764">
        <w:rPr>
          <w:color w:val="000000"/>
          <w:sz w:val="28"/>
          <w:lang w:val="ru-RU"/>
        </w:rPr>
        <w:t>лица, аттестованные в порядке, определяемом уполномоченным органом;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4" w:name="z43"/>
      <w:bookmarkEnd w:id="3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32) схема подтверждения соответствия – совокупность и последовательность процедур подтверждения соответствия;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5" w:name="z44"/>
      <w:bookmarkEnd w:id="3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33) сертификация – процедура, посредством которой орган по подтвер</w:t>
      </w:r>
      <w:r w:rsidRPr="00C67764">
        <w:rPr>
          <w:color w:val="000000"/>
          <w:sz w:val="28"/>
          <w:lang w:val="ru-RU"/>
        </w:rPr>
        <w:t>ждению соответствия удостоверяет соответствие продукции и (или) связанного с ней процесса, а также услуги установленным требованиям;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6" w:name="z45"/>
      <w:bookmarkEnd w:id="3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34) испытание – процедура в рамках подтверждения соответствия либо самостоятельная форма оценки соответствия, проводи</w:t>
      </w:r>
      <w:r w:rsidRPr="00C67764">
        <w:rPr>
          <w:color w:val="000000"/>
          <w:sz w:val="28"/>
          <w:lang w:val="ru-RU"/>
        </w:rPr>
        <w:t>мая испытательной лабораторией (центром), результатом которой является определение по установленной методике одной или нескольких количественных и (или) качественных характеристик свойств образца продукции, иного объекта оценки соответствия;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7" w:name="z46"/>
      <w:bookmarkEnd w:id="3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35) испы</w:t>
      </w:r>
      <w:r w:rsidRPr="00C67764">
        <w:rPr>
          <w:color w:val="000000"/>
          <w:sz w:val="28"/>
          <w:lang w:val="ru-RU"/>
        </w:rPr>
        <w:t>тательная лаборатория (центр) (далее – лаборатория) – юридическое лицо или структурное подразделение юридического лица, действующее от его имени, осуществляющее испытания (исследования);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8" w:name="z47"/>
      <w:bookmarkEnd w:id="3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36) технически сложное изделие – промышленное изделие с техниче</w:t>
      </w:r>
      <w:r w:rsidRPr="00C67764">
        <w:rPr>
          <w:color w:val="000000"/>
          <w:sz w:val="28"/>
          <w:lang w:val="ru-RU"/>
        </w:rPr>
        <w:t>ски сложным внутренним устройством, которое включает в себя множество конструктивных либо разнородных элементов, образующее одно целое, позволяющее использовать его по назначению;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9" w:name="z48"/>
      <w:bookmarkEnd w:id="3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37) технический барьер – препятствие, возникающее в торговле между стр</w:t>
      </w:r>
      <w:r w:rsidRPr="00C67764">
        <w:rPr>
          <w:color w:val="000000"/>
          <w:sz w:val="28"/>
          <w:lang w:val="ru-RU"/>
        </w:rPr>
        <w:t>анами вследствие различия или изменчивости требований, содержащихся в технических регламентах и (или) документах по стандартизации;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0" w:name="z49"/>
      <w:bookmarkEnd w:id="3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38) технический регламент – нормативный правовой акт, устанавливающий требования к продукции или к продукции и связанн</w:t>
      </w:r>
      <w:r w:rsidRPr="00C67764">
        <w:rPr>
          <w:color w:val="000000"/>
          <w:sz w:val="28"/>
          <w:lang w:val="ru-RU"/>
        </w:rPr>
        <w:t>ым с ней процессам ее жизненного цикла, разрабатываемый и применяемый в соответствии с законодательством Республики Казахстан в области технического регулирования или международным договором, ратифицированным Республикой Казахстан;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1" w:name="z50"/>
      <w:bookmarkEnd w:id="4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39) техническое ре</w:t>
      </w:r>
      <w:r w:rsidRPr="00C67764">
        <w:rPr>
          <w:color w:val="000000"/>
          <w:sz w:val="28"/>
          <w:lang w:val="ru-RU"/>
        </w:rPr>
        <w:t>гулирование – правовое регулирование отношений в области установления, применения и исполнения обязательных требований к продукции или к продукции и связанным с ней процессам проектирования (включая изыскания), производства, строительства, монтажа, наладки</w:t>
      </w:r>
      <w:r w:rsidRPr="00C67764">
        <w:rPr>
          <w:color w:val="000000"/>
          <w:sz w:val="28"/>
          <w:lang w:val="ru-RU"/>
        </w:rPr>
        <w:t xml:space="preserve">, </w:t>
      </w:r>
      <w:r w:rsidRPr="00C67764">
        <w:rPr>
          <w:color w:val="000000"/>
          <w:sz w:val="28"/>
          <w:lang w:val="ru-RU"/>
        </w:rPr>
        <w:lastRenderedPageBreak/>
        <w:t>эксплуатации, хранения, перевозки, реализации и утилизации, а также в области оценки соответствия;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2" w:name="z51"/>
      <w:bookmarkEnd w:id="4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40) уполномоченный орган в области технического регулирования (далее – уполномоченный орган) – центральный исполнительный орган, осуществляющий руков</w:t>
      </w:r>
      <w:r w:rsidRPr="00C67764">
        <w:rPr>
          <w:color w:val="000000"/>
          <w:sz w:val="28"/>
          <w:lang w:val="ru-RU"/>
        </w:rPr>
        <w:t>одство и межотраслевую координацию в области технического регулирования;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3" w:name="z52"/>
      <w:bookmarkEnd w:id="4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41) информационная система технического регулирования – автоматизированная информационная система, предназначенная для хранения, обработки, поиска, распространения, передачи и п</w:t>
      </w:r>
      <w:r w:rsidRPr="00C67764">
        <w:rPr>
          <w:color w:val="000000"/>
          <w:sz w:val="28"/>
          <w:lang w:val="ru-RU"/>
        </w:rPr>
        <w:t>редоставления сведений и информаций, содержащихся в реестрах технического регулирования, государственной системы обеспечения единства измерений, национальной системы стандартизации и единых реестрах выданных или принятых документов об оценке соответствия Е</w:t>
      </w:r>
      <w:r w:rsidRPr="00C67764">
        <w:rPr>
          <w:color w:val="000000"/>
          <w:sz w:val="28"/>
          <w:lang w:val="ru-RU"/>
        </w:rPr>
        <w:t>вразийского экономического союза;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4" w:name="z53"/>
      <w:bookmarkEnd w:id="4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42) веб-портал информационной системы технического регулирования (далее – веб-портал) – интернет-ресурс, предоставляющий единую точку доступа к информационной системе технического регулирования;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5" w:name="z54"/>
      <w:bookmarkEnd w:id="4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43) технический</w:t>
      </w:r>
      <w:r w:rsidRPr="00C67764">
        <w:rPr>
          <w:color w:val="000000"/>
          <w:sz w:val="28"/>
          <w:lang w:val="ru-RU"/>
        </w:rPr>
        <w:t xml:space="preserve"> секретариат – организация, определяемая уполномоченным органом на осуществление деятельности по проверке правильности и обоснованности оформления одобрения типа транспортного средства, одобрения типа шасси, сбору сведений о выданных свидетельствах о безоп</w:t>
      </w:r>
      <w:r w:rsidRPr="00C67764">
        <w:rPr>
          <w:color w:val="000000"/>
          <w:sz w:val="28"/>
          <w:lang w:val="ru-RU"/>
        </w:rPr>
        <w:t>асности конструкции транспортного средства и присвоению международных идентификационных кодов изготовителям транспортных средств;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6" w:name="z55"/>
      <w:bookmarkEnd w:id="4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44) принципы надлежащей лабораторной практики – система требований, направленных на обеспечение качества доклинического </w:t>
      </w:r>
      <w:r w:rsidRPr="00C67764">
        <w:rPr>
          <w:color w:val="000000"/>
          <w:sz w:val="28"/>
          <w:lang w:val="ru-RU"/>
        </w:rPr>
        <w:t>лабораторного исследования, в том числе к процессам организации, планирования, порядку проведения и контроля доклинических лабораторных исследований в области охраны здоровья человека, безопасности окружающей среды, оформлению, архивированию и представлени</w:t>
      </w:r>
      <w:r w:rsidRPr="00C67764">
        <w:rPr>
          <w:color w:val="000000"/>
          <w:sz w:val="28"/>
          <w:lang w:val="ru-RU"/>
        </w:rPr>
        <w:t>ю результатов таких исследований;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7" w:name="z56"/>
      <w:bookmarkEnd w:id="4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45) мониторинг соответствия надлежащей лабораторной практики – в рамках договорных отношений периодическое инспектирование лабораторий и (или) аудит результатов их исследований в целях подтверждения соблюдения принци</w:t>
      </w:r>
      <w:r w:rsidRPr="00C67764">
        <w:rPr>
          <w:color w:val="000000"/>
          <w:sz w:val="28"/>
          <w:lang w:val="ru-RU"/>
        </w:rPr>
        <w:t>пов надлежащей лабораторной практики.</w:t>
      </w:r>
    </w:p>
    <w:bookmarkEnd w:id="47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2. Законодательство Республики Казахстан в области технического регулирования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8" w:name="z58"/>
      <w:r w:rsidRPr="00C677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Законодательство Республики Казахстан в области технического регулирования основывается на Конституции</w:t>
      </w:r>
      <w:r w:rsidRPr="00C67764">
        <w:rPr>
          <w:color w:val="000000"/>
          <w:sz w:val="28"/>
          <w:lang w:val="ru-RU"/>
        </w:rPr>
        <w:t xml:space="preserve"> Республики Казахстан и состоит из настоящего Закона и иных нормативных правовых актов.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9" w:name="z59"/>
      <w:bookmarkEnd w:id="48"/>
      <w:r>
        <w:rPr>
          <w:color w:val="000000"/>
          <w:sz w:val="28"/>
        </w:rPr>
        <w:lastRenderedPageBreak/>
        <w:t>     </w:t>
      </w:r>
      <w:r w:rsidRPr="00C67764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</w:t>
      </w:r>
      <w:r w:rsidRPr="00C67764">
        <w:rPr>
          <w:color w:val="000000"/>
          <w:sz w:val="28"/>
          <w:lang w:val="ru-RU"/>
        </w:rPr>
        <w:t>равила международного договора.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50" w:name="z60"/>
      <w:bookmarkEnd w:id="4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3. Особенности технического регулирования в отношении отдельных видов продукции (работ, услуг), определенных договором о Евразийском экономическом союзе, регулируются законами Республики Казахстан.</w:t>
      </w:r>
    </w:p>
    <w:bookmarkEnd w:id="50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3. Сфера прим</w:t>
      </w:r>
      <w:r w:rsidRPr="00C67764">
        <w:rPr>
          <w:b/>
          <w:color w:val="000000"/>
          <w:sz w:val="28"/>
          <w:lang w:val="ru-RU"/>
        </w:rPr>
        <w:t>енения настоящего Закона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51" w:name="z6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Настоящий Закон регулирует общественные отношения, возникающие при установлении и исполнении обязательных требований к продукции, в том числе зданиям и сооружениям, связанным с требованиями к продукции процессам проектиров</w:t>
      </w:r>
      <w:r w:rsidRPr="00C67764">
        <w:rPr>
          <w:color w:val="000000"/>
          <w:sz w:val="28"/>
          <w:lang w:val="ru-RU"/>
        </w:rPr>
        <w:t>ания (включая изыскания), производства, строительства, монтажа, наладки, эксплуатации, хранения, перевозки, реализации и утилизации, применении на добровольной основе требований к продукции, процессам и оказанию услуг, оценке соответствия и государственном</w:t>
      </w:r>
      <w:r w:rsidRPr="00C67764">
        <w:rPr>
          <w:color w:val="000000"/>
          <w:sz w:val="28"/>
          <w:lang w:val="ru-RU"/>
        </w:rPr>
        <w:t>у контролю и надзору в области технического регулирования, а также устанавливает правовые основы государственной системы технического регулирования.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52" w:name="z63"/>
      <w:bookmarkEnd w:id="5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Объектами технического регулирования являются: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53" w:name="z64"/>
      <w:bookmarkEnd w:id="5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продукция, за исключением продукции гражданск</w:t>
      </w:r>
      <w:r w:rsidRPr="00C67764">
        <w:rPr>
          <w:color w:val="000000"/>
          <w:sz w:val="28"/>
          <w:lang w:val="ru-RU"/>
        </w:rPr>
        <w:t>ой авиации, продукции, используемой в целях защиты сведений, составляющих государственную тайну (государственные секреты) или относящихся к охраняемой в соответствии с законами Республики Казахстан информации ограниченного доступа, продукции, сведения о ко</w:t>
      </w:r>
      <w:r w:rsidRPr="00C67764">
        <w:rPr>
          <w:color w:val="000000"/>
          <w:sz w:val="28"/>
          <w:lang w:val="ru-RU"/>
        </w:rPr>
        <w:t>торой составляют государственную тайну (государственные секреты), продукции, для которой устанавливаются требования, связанные с обеспечением безопасности в области использования атомной энергии, продукции, бывшей в употреблении, ветеринарных препаратов, л</w:t>
      </w:r>
      <w:r w:rsidRPr="00C67764">
        <w:rPr>
          <w:color w:val="000000"/>
          <w:sz w:val="28"/>
          <w:lang w:val="ru-RU"/>
        </w:rPr>
        <w:t>екарственных средств, медицинских изделий (изделий медицинского назначения и медицинской техники);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54" w:name="z65"/>
      <w:bookmarkEnd w:id="5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связанные с требованиями к продукции процессы проектирования (включая изыскания), производства, строительства, монтажа, наладки, эксплуатации, хранения</w:t>
      </w:r>
      <w:r w:rsidRPr="00C67764">
        <w:rPr>
          <w:color w:val="000000"/>
          <w:sz w:val="28"/>
          <w:lang w:val="ru-RU"/>
        </w:rPr>
        <w:t>, перевозки, реализации и утилизации;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55" w:name="z66"/>
      <w:bookmarkEnd w:id="5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услуги в части добровольной сертификации, за исключением услуг в области ветеринарии, защиты и карантина растений, государственных, медицинских, образовательных, финансовых, банковских и других услуг, регулирован</w:t>
      </w:r>
      <w:r w:rsidRPr="00C67764">
        <w:rPr>
          <w:color w:val="000000"/>
          <w:sz w:val="28"/>
          <w:lang w:val="ru-RU"/>
        </w:rPr>
        <w:t>ие которых установлено иными законами Республики Казахстан, актами Президента Республики Казахстан и Правительства Республики Казахстан.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56" w:name="z67"/>
      <w:bookmarkEnd w:id="5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3. Субъектами технического регулирования являются государственные органы, физические и юридические лица, входящие</w:t>
      </w:r>
      <w:r w:rsidRPr="00C67764">
        <w:rPr>
          <w:color w:val="000000"/>
          <w:sz w:val="28"/>
          <w:lang w:val="ru-RU"/>
        </w:rPr>
        <w:t xml:space="preserve"> в структуру </w:t>
      </w:r>
      <w:r w:rsidRPr="00C67764">
        <w:rPr>
          <w:color w:val="000000"/>
          <w:sz w:val="28"/>
          <w:lang w:val="ru-RU"/>
        </w:rPr>
        <w:lastRenderedPageBreak/>
        <w:t>государственной системы технического регулирования, а также физические и юридические лица, обладающие в отношении объектов технического регулирования правом владения, пользования и (или) распоряжения в соответствии с гражданским законодательст</w:t>
      </w:r>
      <w:r w:rsidRPr="00C67764">
        <w:rPr>
          <w:color w:val="000000"/>
          <w:sz w:val="28"/>
          <w:lang w:val="ru-RU"/>
        </w:rPr>
        <w:t>вом Республики Казахстан.</w:t>
      </w:r>
    </w:p>
    <w:bookmarkEnd w:id="56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4. Основные цели и принципы технического регулирования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57" w:name="z6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Основными целями технического регулирования являются: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58" w:name="z70"/>
      <w:bookmarkEnd w:id="5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обеспечение безопасности продукции, процессов и услуг для жизни и здоровья человека и окружающей</w:t>
      </w:r>
      <w:r w:rsidRPr="00C67764">
        <w:rPr>
          <w:color w:val="000000"/>
          <w:sz w:val="28"/>
          <w:lang w:val="ru-RU"/>
        </w:rPr>
        <w:t xml:space="preserve"> среды, в том числе растительного и животного мира;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59" w:name="z71"/>
      <w:bookmarkEnd w:id="5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предупреждение действий, вводящих в заблуждение приобретателей (потребителей) относительно безопасности и качества продукции, услуги, в том числе через обеспечение достоверности их оценки соответ</w:t>
      </w:r>
      <w:r w:rsidRPr="00C67764">
        <w:rPr>
          <w:color w:val="000000"/>
          <w:sz w:val="28"/>
          <w:lang w:val="ru-RU"/>
        </w:rPr>
        <w:t>ствия, прослеживаемости продукции или продукции и связанных с ней процессов;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60" w:name="z72"/>
      <w:bookmarkEnd w:id="5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устранение технических барьеров в торговле;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61" w:name="z73"/>
      <w:bookmarkEnd w:id="6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4) содействие приобретателям, в том числе потребителям, в компетентном выборе продукции, процессов и услуг.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62" w:name="z74"/>
      <w:bookmarkEnd w:id="6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Тех</w:t>
      </w:r>
      <w:r w:rsidRPr="00C67764">
        <w:rPr>
          <w:color w:val="000000"/>
          <w:sz w:val="28"/>
          <w:lang w:val="ru-RU"/>
        </w:rPr>
        <w:t>ническое регулирование основывается на принципах: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63" w:name="z75"/>
      <w:bookmarkEnd w:id="6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единства и целостности технического регулирования и оценки соответствия;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64" w:name="z76"/>
      <w:bookmarkEnd w:id="6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установления единых обязательных требований в технических регламентах, а также технических регламентах организаций,</w:t>
      </w:r>
      <w:r w:rsidRPr="00C67764">
        <w:rPr>
          <w:color w:val="000000"/>
          <w:sz w:val="28"/>
          <w:lang w:val="ru-RU"/>
        </w:rPr>
        <w:t xml:space="preserve"> участницей которых является Республика Казахстан;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65" w:name="z77"/>
      <w:bookmarkEnd w:id="6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целесообразности и достижимости целей технического регулирования для обеспечения равных возможностей участия в процессах технического регулирования, баланса интересов государства и заинтересованны</w:t>
      </w:r>
      <w:r w:rsidRPr="00C67764">
        <w:rPr>
          <w:color w:val="000000"/>
          <w:sz w:val="28"/>
          <w:lang w:val="ru-RU"/>
        </w:rPr>
        <w:t>х сторон;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66" w:name="z78"/>
      <w:bookmarkEnd w:id="6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4) добровольности выбора из взаимосвязанных стандартов;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67" w:name="z79"/>
      <w:bookmarkEnd w:id="6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5) декларирования изготовителем, импортером, уполномоченным изготовителем лицом, продавцом безопасности своей продукции;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68" w:name="z80"/>
      <w:bookmarkEnd w:id="6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6) ответственности изготовителя, импортера, уполном</w:t>
      </w:r>
      <w:r w:rsidRPr="00C67764">
        <w:rPr>
          <w:color w:val="000000"/>
          <w:sz w:val="28"/>
          <w:lang w:val="ru-RU"/>
        </w:rPr>
        <w:t>оченного изготовителем лица, продавца за выпуск в обращение продукции, не соответствующей техническим регламентам и (или) документам по стандартизации;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69" w:name="z81"/>
      <w:bookmarkEnd w:id="6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7) обеспечения равных возможностей участия субъектов технического регулирования в процессах технич</w:t>
      </w:r>
      <w:r w:rsidRPr="00C67764">
        <w:rPr>
          <w:color w:val="000000"/>
          <w:sz w:val="28"/>
          <w:lang w:val="ru-RU"/>
        </w:rPr>
        <w:t>еского регулирования;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70" w:name="z82"/>
      <w:bookmarkEnd w:id="6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8) равенства требований к отечественной и импортируемой продукции и услуге;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71" w:name="z83"/>
      <w:bookmarkEnd w:id="70"/>
      <w:r>
        <w:rPr>
          <w:color w:val="000000"/>
          <w:sz w:val="28"/>
        </w:rPr>
        <w:lastRenderedPageBreak/>
        <w:t>     </w:t>
      </w:r>
      <w:r w:rsidRPr="00C67764">
        <w:rPr>
          <w:color w:val="000000"/>
          <w:sz w:val="28"/>
          <w:lang w:val="ru-RU"/>
        </w:rPr>
        <w:t xml:space="preserve"> 9) доступности технических регламентов и информации о них, порядке их разработки, утверждения, опубликования, за исключением сведений, составляющи</w:t>
      </w:r>
      <w:r w:rsidRPr="00C67764">
        <w:rPr>
          <w:color w:val="000000"/>
          <w:sz w:val="28"/>
          <w:lang w:val="ru-RU"/>
        </w:rPr>
        <w:t>х государственные секреты и иную охраняемую законом тайну;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72" w:name="z84"/>
      <w:bookmarkEnd w:id="7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10) использования достижений науки и техники, международных, региональных стандартов и стандартов иностранных государств при разработке технических регламентов и взаимосвязанных стандартов;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73" w:name="z85"/>
      <w:bookmarkEnd w:id="7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11) соответствия требований технических регламентов уровню развития экономики, материально-технической базы и научно-технического развития государства;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74" w:name="z86"/>
      <w:bookmarkEnd w:id="7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12) недопустимости совмещения одним органом полномочий по аккредитации и подтверждению соотв</w:t>
      </w:r>
      <w:r w:rsidRPr="00C67764">
        <w:rPr>
          <w:color w:val="000000"/>
          <w:sz w:val="28"/>
          <w:lang w:val="ru-RU"/>
        </w:rPr>
        <w:t>етствия;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75" w:name="z87"/>
      <w:bookmarkEnd w:id="7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13) несовместимости в одном государственном органе функций подтверждения соответствия и государственного контроля и надзора;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76" w:name="z88"/>
      <w:bookmarkEnd w:id="7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14) независимости органов по подтверждению соответствия от изготовителей, импортеров, уполномоченных изготовит</w:t>
      </w:r>
      <w:r w:rsidRPr="00C67764">
        <w:rPr>
          <w:color w:val="000000"/>
          <w:sz w:val="28"/>
          <w:lang w:val="ru-RU"/>
        </w:rPr>
        <w:t>елем лиц, продавцов;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77" w:name="z89"/>
      <w:bookmarkEnd w:id="7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15) недопустимости ограничения конкуренции в работе по подтверждению соответствия;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78" w:name="z90"/>
      <w:bookmarkEnd w:id="7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16) достоверности и прослеживаемости процедур оценки соответствия;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79" w:name="z91"/>
      <w:bookmarkEnd w:id="7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17) обеспечения повышения конкурентоспособности продукции, работ и </w:t>
      </w:r>
      <w:r w:rsidRPr="00C67764">
        <w:rPr>
          <w:color w:val="000000"/>
          <w:sz w:val="28"/>
          <w:lang w:val="ru-RU"/>
        </w:rPr>
        <w:t>услуг путем повышения их качества.</w:t>
      </w:r>
    </w:p>
    <w:bookmarkEnd w:id="79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5. Структура государственной системы технического регулирования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80" w:name="z9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Структуру государственной системы технического регулирования составляют: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81" w:name="z94"/>
      <w:bookmarkEnd w:id="8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Правительство Республики Казахстан;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82" w:name="z95"/>
      <w:bookmarkEnd w:id="8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уполномоченный ор</w:t>
      </w:r>
      <w:r w:rsidRPr="00C67764">
        <w:rPr>
          <w:color w:val="000000"/>
          <w:sz w:val="28"/>
          <w:lang w:val="ru-RU"/>
        </w:rPr>
        <w:t>ган, его ведомство, территориальные подразделения ведомства;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83" w:name="z96"/>
      <w:bookmarkEnd w:id="8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государственные органы в пределах своей компетенции;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84" w:name="z97"/>
      <w:bookmarkEnd w:id="8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4) орган по аккредитации;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85" w:name="z98"/>
      <w:bookmarkEnd w:id="8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5) Национальный орган по стандартизации;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86" w:name="z99"/>
      <w:bookmarkEnd w:id="8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6) экспертные советы в области технического регу</w:t>
      </w:r>
      <w:r w:rsidRPr="00C67764">
        <w:rPr>
          <w:color w:val="000000"/>
          <w:sz w:val="28"/>
          <w:lang w:val="ru-RU"/>
        </w:rPr>
        <w:t>лирования при государственных органах (далее – экспертные советы);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87" w:name="z100"/>
      <w:bookmarkEnd w:id="8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7) Информационный центр по техническим барьерам в торговле, санитарным и фитосанитарным мерам (далее – Информационный центр);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88" w:name="z101"/>
      <w:bookmarkEnd w:id="8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8) субъекты аккредитации, в том числе органы по под</w:t>
      </w:r>
      <w:r w:rsidRPr="00C67764">
        <w:rPr>
          <w:color w:val="000000"/>
          <w:sz w:val="28"/>
          <w:lang w:val="ru-RU"/>
        </w:rPr>
        <w:t>тверждению соответствия, лаборатории;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89" w:name="z102"/>
      <w:bookmarkEnd w:id="8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9) эксперты-аудиторы по подтверждению соответствия и аккредитации.</w:t>
      </w:r>
    </w:p>
    <w:bookmarkEnd w:id="89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lastRenderedPageBreak/>
        <w:t>Статья 6. Компетенция Правительства Республики Казахстан в области технического регулирования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90" w:name="z10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К компетенции Правительства Республики Казахс</w:t>
      </w:r>
      <w:r w:rsidRPr="00C67764">
        <w:rPr>
          <w:color w:val="000000"/>
          <w:sz w:val="28"/>
          <w:lang w:val="ru-RU"/>
        </w:rPr>
        <w:t>тан в области технического регулирования относятся: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91" w:name="z105"/>
      <w:bookmarkEnd w:id="9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разработка основных направлений государственной политики в области технического регулирования и организация их осуществления;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92" w:name="z106"/>
      <w:bookmarkEnd w:id="9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формирование государственной системы технического регулирова</w:t>
      </w:r>
      <w:r w:rsidRPr="00C67764">
        <w:rPr>
          <w:color w:val="000000"/>
          <w:sz w:val="28"/>
          <w:lang w:val="ru-RU"/>
        </w:rPr>
        <w:t>ния;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93" w:name="z107"/>
      <w:bookmarkEnd w:id="9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обеспечение правовой реформы в области технического регулирования;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94" w:name="z108"/>
      <w:bookmarkEnd w:id="9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4) определение уполномоченных органов, осуществляющих государственный контроль и надзор за соблюдением требований соответствующих технических регламентов, определенных П</w:t>
      </w:r>
      <w:r w:rsidRPr="00C67764">
        <w:rPr>
          <w:color w:val="000000"/>
          <w:sz w:val="28"/>
          <w:lang w:val="ru-RU"/>
        </w:rPr>
        <w:t>равительством Республики Казахстан, на стадиях жизненного цикла продукции;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95" w:name="z109"/>
      <w:bookmarkEnd w:id="94"/>
      <w:r w:rsidRPr="00C677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5) выполнение иных функций, возложенных на него Конституцией, законами Республики Казахстан и актами Президента Республики Казахстан.</w:t>
      </w:r>
    </w:p>
    <w:bookmarkEnd w:id="95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7. Компетенция уполномоченного ор</w:t>
      </w:r>
      <w:r w:rsidRPr="00C67764">
        <w:rPr>
          <w:b/>
          <w:color w:val="000000"/>
          <w:sz w:val="28"/>
          <w:lang w:val="ru-RU"/>
        </w:rPr>
        <w:t>гана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96" w:name="z11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В области технического регулирования уполномоченный орган осуществляет следующие полномочия: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97" w:name="z112"/>
      <w:bookmarkEnd w:id="9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участвует в формировании государственной системы технического регулирования;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98" w:name="z113"/>
      <w:bookmarkEnd w:id="9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реализует государственную политику в области </w:t>
      </w:r>
      <w:r w:rsidRPr="00C67764">
        <w:rPr>
          <w:color w:val="000000"/>
          <w:sz w:val="28"/>
          <w:lang w:val="ru-RU"/>
        </w:rPr>
        <w:t>технического регулирования;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99" w:name="z114"/>
      <w:bookmarkEnd w:id="9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осуществляет межотраслевую координацию деятельности государственных органов, физических и юридических лиц в области технического регулирования;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00" w:name="z115"/>
      <w:bookmarkEnd w:id="9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4) разрабатывает и утверждает правила по утверждению и регистрации од</w:t>
      </w:r>
      <w:r w:rsidRPr="00C67764">
        <w:rPr>
          <w:color w:val="000000"/>
          <w:sz w:val="28"/>
          <w:lang w:val="ru-RU"/>
        </w:rPr>
        <w:t>обрений типа транспортного средства, одобрений типа шасси;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01" w:name="z116"/>
      <w:bookmarkEnd w:id="10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5) разрабатывает и утверждает правила присвоения международных идентификационных кодов изготовителям транспортных средств;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02" w:name="z117"/>
      <w:bookmarkEnd w:id="10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6) разрабатывает и утверждает форму свидетельства о присвоении</w:t>
      </w:r>
      <w:r w:rsidRPr="00C67764">
        <w:rPr>
          <w:color w:val="000000"/>
          <w:sz w:val="28"/>
          <w:lang w:val="ru-RU"/>
        </w:rPr>
        <w:t xml:space="preserve"> международного идентификационного кода изготовителю транспортного средства;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03" w:name="z118"/>
      <w:bookmarkEnd w:id="10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7) разрабатывает и утверждает правила реализации принципов надлежащей лабораторной практики;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04" w:name="z119"/>
      <w:bookmarkEnd w:id="10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8) разрабатывает и утверждает план по разработке технических регламентов;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05" w:name="z120"/>
      <w:bookmarkEnd w:id="10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9) взаимодействует с экспертными советами, физическими и юридическими лицами по вопросам технического регулирования;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06" w:name="z121"/>
      <w:bookmarkEnd w:id="105"/>
      <w:r>
        <w:rPr>
          <w:color w:val="000000"/>
          <w:sz w:val="28"/>
        </w:rPr>
        <w:lastRenderedPageBreak/>
        <w:t>     </w:t>
      </w:r>
      <w:r w:rsidRPr="00C67764">
        <w:rPr>
          <w:color w:val="000000"/>
          <w:sz w:val="28"/>
          <w:lang w:val="ru-RU"/>
        </w:rPr>
        <w:t xml:space="preserve"> 10) формирует переговорную позицию по вопросам технического регулирования и представляет Республику Казахстан в международных и</w:t>
      </w:r>
      <w:r w:rsidRPr="00C67764">
        <w:rPr>
          <w:color w:val="000000"/>
          <w:sz w:val="28"/>
          <w:lang w:val="ru-RU"/>
        </w:rPr>
        <w:t xml:space="preserve"> региональных организациях по техническому регулированию, оценке соответствия и аккредитации в области оценки соответствия;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07" w:name="z122"/>
      <w:bookmarkEnd w:id="10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11) разрабатывает и утверждает правила формирования, ведения и сопровождения реестра технического регулирования;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08" w:name="z123"/>
      <w:bookmarkEnd w:id="10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12) обе</w:t>
      </w:r>
      <w:r w:rsidRPr="00C67764">
        <w:rPr>
          <w:color w:val="000000"/>
          <w:sz w:val="28"/>
          <w:lang w:val="ru-RU"/>
        </w:rPr>
        <w:t>спечивает функционирование Информационного центра;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09" w:name="z124"/>
      <w:bookmarkEnd w:id="10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13) разрабатывает и утверждает разрешительные требования к экспертам-аудиторам по подтверждению соответствия, перечень документов, подтверждающих соответствие им, а также правила аттестации, продлени</w:t>
      </w:r>
      <w:r w:rsidRPr="00C67764">
        <w:rPr>
          <w:color w:val="000000"/>
          <w:sz w:val="28"/>
          <w:lang w:val="ru-RU"/>
        </w:rPr>
        <w:t>я действия аттестатов экспертов-аудиторов по подтверждению соответствия по согласованию с уполномоченным органом в сфере разрешений и уведомлений и уполномоченным органом в сфере информатизации;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10" w:name="z125"/>
      <w:bookmarkEnd w:id="10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14) разрабатывает и утверждает требования к учебным цен</w:t>
      </w:r>
      <w:r w:rsidRPr="00C67764">
        <w:rPr>
          <w:color w:val="000000"/>
          <w:sz w:val="28"/>
          <w:lang w:val="ru-RU"/>
        </w:rPr>
        <w:t>трам, правила их включения в реестр технического регулирования;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11" w:name="z126"/>
      <w:bookmarkEnd w:id="11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15) осуществляет государственный контроль и надзор в части выпуска в обращение продукции на ее соответствие требованиям технических регламентов, а также за соблюдением субъектами государ</w:t>
      </w:r>
      <w:r w:rsidRPr="00C67764">
        <w:rPr>
          <w:color w:val="000000"/>
          <w:sz w:val="28"/>
          <w:lang w:val="ru-RU"/>
        </w:rPr>
        <w:t>ственного контроля и надзора в области технического регулирования требований, установленных законодательством Республики Казахстан в области технического регулирования, иных нормативных правовых актов Республики Казахстан либо решений Евразийской экономиче</w:t>
      </w:r>
      <w:r w:rsidRPr="00C67764">
        <w:rPr>
          <w:color w:val="000000"/>
          <w:sz w:val="28"/>
          <w:lang w:val="ru-RU"/>
        </w:rPr>
        <w:t>ской комиссии;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12" w:name="z127"/>
      <w:bookmarkEnd w:id="111"/>
      <w:r w:rsidRPr="00C677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16) разрабатывает и утверждает проверочные листы и критерии оценки степени риска в соответствии с Предпринимательским кодексом Республики Казахстан по проведению государственного контроля и надзора в области технического регулирования</w:t>
      </w:r>
      <w:r w:rsidRPr="00C67764">
        <w:rPr>
          <w:color w:val="000000"/>
          <w:sz w:val="28"/>
          <w:lang w:val="ru-RU"/>
        </w:rPr>
        <w:t xml:space="preserve"> в части выпуска в обращение продукции на ее соответствие требованиям технических регламентов;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13" w:name="z128"/>
      <w:bookmarkEnd w:id="11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17) создает консультативно-совещательные органы в интересах обеспечения безопасности продукции и процессов;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14" w:name="z129"/>
      <w:bookmarkEnd w:id="11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18) осуществляет экспертизы, согласование</w:t>
      </w:r>
      <w:r w:rsidRPr="00C67764">
        <w:rPr>
          <w:color w:val="000000"/>
          <w:sz w:val="28"/>
          <w:lang w:val="ru-RU"/>
        </w:rPr>
        <w:t xml:space="preserve"> разработанных технических регламентов, согласование приостановления либо отмены действия технических регламентов, в том числе инициирование вопросов приостановления либо отмены действия технических регламентов государственными органами;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15" w:name="z130"/>
      <w:bookmarkEnd w:id="11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19) разрабат</w:t>
      </w:r>
      <w:r w:rsidRPr="00C67764">
        <w:rPr>
          <w:color w:val="000000"/>
          <w:sz w:val="28"/>
          <w:lang w:val="ru-RU"/>
        </w:rPr>
        <w:t>ывает и утверждает правила разработки, экспертизы, принятия, изменения и отмены технических регламентов;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16" w:name="z131"/>
      <w:bookmarkEnd w:id="11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20) разрабатывает и утверждает технические регламенты;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17" w:name="z132"/>
      <w:bookmarkEnd w:id="116"/>
      <w:r>
        <w:rPr>
          <w:color w:val="000000"/>
          <w:sz w:val="28"/>
        </w:rPr>
        <w:lastRenderedPageBreak/>
        <w:t>     </w:t>
      </w:r>
      <w:r w:rsidRPr="00C67764">
        <w:rPr>
          <w:color w:val="000000"/>
          <w:sz w:val="28"/>
          <w:lang w:val="ru-RU"/>
        </w:rPr>
        <w:t xml:space="preserve"> 21) разрабатывает и утверждает правила отзыва продукции, не соответствующей требован</w:t>
      </w:r>
      <w:r w:rsidRPr="00C67764">
        <w:rPr>
          <w:color w:val="000000"/>
          <w:sz w:val="28"/>
          <w:lang w:val="ru-RU"/>
        </w:rPr>
        <w:t>иям технических регламентов;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18" w:name="z133"/>
      <w:bookmarkEnd w:id="11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22) запрещает выпуск в обращение продукции, представляющей непосредственную угрозу правам и законным интересам физических и юридических лиц, жизни и здоровью человека, окружающей среде, в соответствии с настоящим Законом;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19" w:name="z134"/>
      <w:bookmarkEnd w:id="11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23) осуществляет отмену действия документов об оценке соответствия в соответствии с настоящим Законом;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20" w:name="z135"/>
      <w:bookmarkEnd w:id="11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24) принимает меры воздействия по пресечению и недопущению выпуска в обращение продукции, не соответствующей требованиям технических регламе</w:t>
      </w:r>
      <w:r w:rsidRPr="00C67764">
        <w:rPr>
          <w:color w:val="000000"/>
          <w:sz w:val="28"/>
          <w:lang w:val="ru-RU"/>
        </w:rPr>
        <w:t>нтов;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21" w:name="z136"/>
      <w:bookmarkEnd w:id="12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25) изымает продукцию, представляющую непосредственную угрозу правам и законным интересам физических и юридических лиц, жизни и здоровью человека, окружающей среде, в соответствии с настоящим Законом и подает иск в суд о лишении субъекта надзор</w:t>
      </w:r>
      <w:r w:rsidRPr="00C67764">
        <w:rPr>
          <w:color w:val="000000"/>
          <w:sz w:val="28"/>
          <w:lang w:val="ru-RU"/>
        </w:rPr>
        <w:t>а права владения, пользования и (или) распоряжения такой продукцией согласно гражданско-процессуальному законодательству Республики Казахстан;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22" w:name="z137"/>
      <w:bookmarkEnd w:id="12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26) вносит предложения государственным органам о приведении нормативных правовых актов и правовых актов, за</w:t>
      </w:r>
      <w:r w:rsidRPr="00C67764">
        <w:rPr>
          <w:color w:val="000000"/>
          <w:sz w:val="28"/>
          <w:lang w:val="ru-RU"/>
        </w:rPr>
        <w:t>трагивающих объекты технического регулирования, в соответствие с законодательством Республики Казахстан в области технического регулирования, техническими регламентами и национальными стандартами;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23" w:name="z138"/>
      <w:bookmarkEnd w:id="12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27) обращается в суд при невыполнении или ненадлежаще</w:t>
      </w:r>
      <w:r w:rsidRPr="00C67764">
        <w:rPr>
          <w:color w:val="000000"/>
          <w:sz w:val="28"/>
          <w:lang w:val="ru-RU"/>
        </w:rPr>
        <w:t>м выполнении физическими, юридическими лицами законных требований или предписаний, постановлений, выданных должностными лицами в области технического регулирования.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24" w:name="z139"/>
      <w:bookmarkEnd w:id="12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В сфере оценки соответствия уполномоченный орган осуществляет следующие полномочия</w:t>
      </w:r>
      <w:r w:rsidRPr="00C67764">
        <w:rPr>
          <w:color w:val="000000"/>
          <w:sz w:val="28"/>
          <w:lang w:val="ru-RU"/>
        </w:rPr>
        <w:t>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25" w:name="z140"/>
      <w:bookmarkEnd w:id="12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разрабатывает и утверждает правила оценки соответствия;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26" w:name="z141"/>
      <w:bookmarkEnd w:id="12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обеспечивает организацию работ по межлабораторным сравнительным испытаниям (сличению);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27" w:name="z142"/>
      <w:bookmarkEnd w:id="12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разрабатывает и утверждает правила по проверке правильности и обоснованности </w:t>
      </w:r>
      <w:r w:rsidRPr="00C67764">
        <w:rPr>
          <w:color w:val="000000"/>
          <w:sz w:val="28"/>
          <w:lang w:val="ru-RU"/>
        </w:rPr>
        <w:t>оформления одобрений типа транспортного средства, одобрений типа шасси;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28" w:name="z143"/>
      <w:bookmarkEnd w:id="12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4) разрабатывает и утверждает правила выпуска в обращение продукции, не включенной в Единый перечень, включенной в Единый перечень, но в отношении которой не приняты или не введе</w:t>
      </w:r>
      <w:r w:rsidRPr="00C67764">
        <w:rPr>
          <w:color w:val="000000"/>
          <w:sz w:val="28"/>
          <w:lang w:val="ru-RU"/>
        </w:rPr>
        <w:t xml:space="preserve">ны в действие технические </w:t>
      </w:r>
      <w:r w:rsidRPr="00C67764">
        <w:rPr>
          <w:color w:val="000000"/>
          <w:sz w:val="28"/>
          <w:lang w:val="ru-RU"/>
        </w:rPr>
        <w:lastRenderedPageBreak/>
        <w:t>регламенты, а также перечень продукции, в отношении которой принимается декларация об общей безопасности, форму декларации об общей безопасности;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29" w:name="z144"/>
      <w:bookmarkEnd w:id="12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5) утверждает для применения на территории Республики Казахстан в целях обеспе</w:t>
      </w:r>
      <w:r w:rsidRPr="00C67764">
        <w:rPr>
          <w:color w:val="000000"/>
          <w:sz w:val="28"/>
          <w:lang w:val="ru-RU"/>
        </w:rPr>
        <w:t>чения соблюдения требований технического регламента Евразийского экономического союза, проведения исследований (испытаний) и измерений при оценке соответствия объектов технического регулирования требованиям технического регламента Евразийского экономическо</w:t>
      </w:r>
      <w:r w:rsidRPr="00C67764">
        <w:rPr>
          <w:color w:val="000000"/>
          <w:sz w:val="28"/>
          <w:lang w:val="ru-RU"/>
        </w:rPr>
        <w:t>го союза национальные (государственные) стандарты государств – членов Евразийского экономического союза в качестве национальных стандартов Республики Казахстан;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30" w:name="z145"/>
      <w:bookmarkEnd w:id="12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6) разрабатывает и утверждает правила принятия решений о включении или исключении органов</w:t>
      </w:r>
      <w:r w:rsidRPr="00C67764">
        <w:rPr>
          <w:color w:val="000000"/>
          <w:sz w:val="28"/>
          <w:lang w:val="ru-RU"/>
        </w:rPr>
        <w:t xml:space="preserve"> по оценке соответствия в национальную часть (из национальной части) единого реестра органов по оценке соответствия Евразийского экономического союза.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31" w:name="z146"/>
      <w:bookmarkEnd w:id="13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3. Уполномоченный орган осуществляет иные полномочия, предусмотренные настоящим Законом, иными зако</w:t>
      </w:r>
      <w:r w:rsidRPr="00C67764">
        <w:rPr>
          <w:color w:val="000000"/>
          <w:sz w:val="28"/>
          <w:lang w:val="ru-RU"/>
        </w:rPr>
        <w:t>нами Республики Казахстан, актами Президента Республики Казахстан и Правительства Республики Казахстан.</w:t>
      </w:r>
    </w:p>
    <w:bookmarkEnd w:id="131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8. Компетенция государственных органов в области технического регулирования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32" w:name="z14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Государственные органы в пределах своей компетенции в области т</w:t>
      </w:r>
      <w:r w:rsidRPr="00C67764">
        <w:rPr>
          <w:color w:val="000000"/>
          <w:sz w:val="28"/>
          <w:lang w:val="ru-RU"/>
        </w:rPr>
        <w:t>ехнического регулирования осуществляют: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33" w:name="z149"/>
      <w:bookmarkEnd w:id="13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разработку, утверждение, отмену, приостановление технических регламентов, а также внесение изменений и (или) дополнений в технические регламенты по вопросам, входящим в их компетенцию, по согласованию с упол</w:t>
      </w:r>
      <w:r w:rsidRPr="00C67764">
        <w:rPr>
          <w:color w:val="000000"/>
          <w:sz w:val="28"/>
          <w:lang w:val="ru-RU"/>
        </w:rPr>
        <w:t>номоченным органом;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34" w:name="z150"/>
      <w:bookmarkEnd w:id="13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подготовку и внесение в уполномоченный орган в порядке, установленном законодательством Республики Казахстан, предложений о разработке технических регламентов или изменений и (или) дополнений в технические регламенты;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35" w:name="z151"/>
      <w:bookmarkEnd w:id="13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</w:t>
      </w:r>
      <w:r w:rsidRPr="00C67764">
        <w:rPr>
          <w:color w:val="000000"/>
          <w:sz w:val="28"/>
          <w:lang w:val="ru-RU"/>
        </w:rPr>
        <w:t>создание экспертных советов;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36" w:name="z152"/>
      <w:bookmarkEnd w:id="13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4) государственный контроль и надзор в порядке, определенном Предпринимательским кодексом Республики Казахстан, за соблюдением требований соответствующих технических регламентов в рамках установленной компетенции;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37" w:name="z153"/>
      <w:bookmarkEnd w:id="13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5</w:t>
      </w:r>
      <w:r w:rsidRPr="00C67764">
        <w:rPr>
          <w:color w:val="000000"/>
          <w:sz w:val="28"/>
          <w:lang w:val="ru-RU"/>
        </w:rPr>
        <w:t>) разработку и исполнение планов мероприятий по реализации технических регламентов, в том числе Евразийского экономического союза;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38" w:name="z154"/>
      <w:bookmarkEnd w:id="137"/>
      <w:r>
        <w:rPr>
          <w:color w:val="000000"/>
          <w:sz w:val="28"/>
        </w:rPr>
        <w:lastRenderedPageBreak/>
        <w:t>     </w:t>
      </w:r>
      <w:r w:rsidRPr="00C67764">
        <w:rPr>
          <w:color w:val="000000"/>
          <w:sz w:val="28"/>
          <w:lang w:val="ru-RU"/>
        </w:rPr>
        <w:t xml:space="preserve"> 6) реализацию принципов надлежащей лабораторной практики в соответствии с правилами, утвержденными уполномоченным орган</w:t>
      </w:r>
      <w:r w:rsidRPr="00C67764">
        <w:rPr>
          <w:color w:val="000000"/>
          <w:sz w:val="28"/>
          <w:lang w:val="ru-RU"/>
        </w:rPr>
        <w:t>ом;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39" w:name="z155"/>
      <w:bookmarkEnd w:id="13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7) разработку (участие в разработке) нормативно-методической базы в области надлежащей лабораторной практики;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40" w:name="z156"/>
      <w:bookmarkEnd w:id="13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8) подготовку предложений по созданию, модернизации и оснащению органов по подтверждению соответствия и лабораторий по продукции, </w:t>
      </w:r>
      <w:r w:rsidRPr="00C67764">
        <w:rPr>
          <w:color w:val="000000"/>
          <w:sz w:val="28"/>
          <w:lang w:val="ru-RU"/>
        </w:rPr>
        <w:t>подлежащей обязательному подтверждению соответствия;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41" w:name="z157"/>
      <w:bookmarkEnd w:id="14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9) участие в работе по включению или исключению органов по оценке соответствия в национальную часть (из национальной части) единого реестра органов по оценке соответствия Евразийского экономическог</w:t>
      </w:r>
      <w:r w:rsidRPr="00C67764">
        <w:rPr>
          <w:color w:val="000000"/>
          <w:sz w:val="28"/>
          <w:lang w:val="ru-RU"/>
        </w:rPr>
        <w:t>о союза;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42" w:name="z158"/>
      <w:bookmarkEnd w:id="14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10) в случае применения нормативных технических документов для реализации требований технических регламентов внесение предложений по их разработке в качестве национальных стандартов в порядке, установленном законодательством Республики Казах</w:t>
      </w:r>
      <w:r w:rsidRPr="00C67764">
        <w:rPr>
          <w:color w:val="000000"/>
          <w:sz w:val="28"/>
          <w:lang w:val="ru-RU"/>
        </w:rPr>
        <w:t>стан в сфере стандартизации;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43" w:name="z159"/>
      <w:bookmarkEnd w:id="14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11)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143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9. Государственная монополия по аккредитации</w:t>
      </w:r>
      <w:r w:rsidRPr="00C67764">
        <w:rPr>
          <w:b/>
          <w:color w:val="000000"/>
          <w:sz w:val="28"/>
          <w:lang w:val="ru-RU"/>
        </w:rPr>
        <w:t xml:space="preserve"> в области оценки соответствия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44" w:name="z16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К государственной монополии по аккредитации в области оценки соответствия относятся: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45" w:name="z162"/>
      <w:bookmarkEnd w:id="14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аккредитация в области оценки соответствия;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46" w:name="z163"/>
      <w:bookmarkEnd w:id="14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формирование, ведение и сопровождение реестра технического регулирова</w:t>
      </w:r>
      <w:r w:rsidRPr="00C67764">
        <w:rPr>
          <w:color w:val="000000"/>
          <w:sz w:val="28"/>
          <w:lang w:val="ru-RU"/>
        </w:rPr>
        <w:t>ния;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47" w:name="z164"/>
      <w:bookmarkEnd w:id="14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мониторинг соответствия надлежащей лабораторной практики.</w:t>
      </w:r>
    </w:p>
    <w:p w:rsidR="007A51F4" w:rsidRDefault="002B26E4">
      <w:pPr>
        <w:spacing w:after="0"/>
        <w:jc w:val="both"/>
      </w:pPr>
      <w:bookmarkStart w:id="148" w:name="z165"/>
      <w:bookmarkEnd w:id="14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Указанные в пункте 1 настоящей статьи виды деятельности осуществляются республиканским государственным предприятием, созданным по решению </w:t>
      </w:r>
      <w:proofErr w:type="spellStart"/>
      <w:r>
        <w:rPr>
          <w:color w:val="000000"/>
          <w:sz w:val="28"/>
        </w:rPr>
        <w:t>Правительства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49" w:name="z166"/>
      <w:bookmarkEnd w:id="148"/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     </w:t>
      </w:r>
      <w:r w:rsidRPr="00C67764">
        <w:rPr>
          <w:color w:val="000000"/>
          <w:sz w:val="28"/>
          <w:lang w:val="ru-RU"/>
        </w:rPr>
        <w:t>3. Цены на товары (работы, услуги), производимые и (или) реализуемые субъектом государственной монополии, устанавливаются уполномоченным органом по согласованию с антимонопольным органом.</w:t>
      </w:r>
    </w:p>
    <w:bookmarkEnd w:id="149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10. Полномочия Национального органа по стандартизации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50" w:name="z16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C67764">
        <w:rPr>
          <w:color w:val="000000"/>
          <w:sz w:val="28"/>
          <w:lang w:val="ru-RU"/>
        </w:rPr>
        <w:t xml:space="preserve"> Национальный орган по стандартизации в области технического регулирования в пределах своей компетенции участвует в разработке технических регламентов в соответствии с настоящим Законом.</w:t>
      </w:r>
    </w:p>
    <w:bookmarkEnd w:id="150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11. Экспертные советы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51" w:name="z170"/>
      <w:r>
        <w:rPr>
          <w:color w:val="000000"/>
          <w:sz w:val="28"/>
        </w:rPr>
        <w:lastRenderedPageBreak/>
        <w:t>     </w:t>
      </w:r>
      <w:r w:rsidRPr="00C67764">
        <w:rPr>
          <w:color w:val="000000"/>
          <w:sz w:val="28"/>
          <w:lang w:val="ru-RU"/>
        </w:rPr>
        <w:t xml:space="preserve"> 1. Экспертные советы создаются </w:t>
      </w:r>
      <w:r w:rsidRPr="00C67764">
        <w:rPr>
          <w:color w:val="000000"/>
          <w:sz w:val="28"/>
          <w:lang w:val="ru-RU"/>
        </w:rPr>
        <w:t>в курируемых отраслях для выработки предложений по совершенствованию деятельности, развитию перспективных направлений, рассмотрению вопросов, связанных с применением технических регламентов, проведением анализа на соответствие государственной политике и це</w:t>
      </w:r>
      <w:r w:rsidRPr="00C67764">
        <w:rPr>
          <w:color w:val="000000"/>
          <w:sz w:val="28"/>
          <w:lang w:val="ru-RU"/>
        </w:rPr>
        <w:t>лям в области технического регулирования.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52" w:name="z171"/>
      <w:bookmarkEnd w:id="15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Состав экспертных советов и положение о них утверждаются государственными органами.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53" w:name="z172"/>
      <w:bookmarkEnd w:id="15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В состав экспертных советов могут быть включены представители государственных органов, профильных технических комит</w:t>
      </w:r>
      <w:r w:rsidRPr="00C67764">
        <w:rPr>
          <w:color w:val="000000"/>
          <w:sz w:val="28"/>
          <w:lang w:val="ru-RU"/>
        </w:rPr>
        <w:t>етов по стандартизации, Национальной палаты предпринимателей, отраслевых ассоциаций и другие заинтересованные лица.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54" w:name="z173"/>
      <w:bookmarkEnd w:id="15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3. Работа экспертных советов осуществляется в форме заседаний. С учетом рекомендаций экспертных советов формируются предложения и заме</w:t>
      </w:r>
      <w:r w:rsidRPr="00C67764">
        <w:rPr>
          <w:color w:val="000000"/>
          <w:sz w:val="28"/>
          <w:lang w:val="ru-RU"/>
        </w:rPr>
        <w:t>чания в международные договоры и акты, составляющие право Евразийского экономического союза, и законодательство Республики Казахстан, а также переговорная позиция Республики Казахстан.</w:t>
      </w:r>
    </w:p>
    <w:bookmarkEnd w:id="154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12. Информационный центр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55" w:name="z17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Информационный центр создается</w:t>
      </w:r>
      <w:r w:rsidRPr="00C67764">
        <w:rPr>
          <w:color w:val="000000"/>
          <w:sz w:val="28"/>
          <w:lang w:val="ru-RU"/>
        </w:rPr>
        <w:t xml:space="preserve"> и функционирует в порядке, определяемом Правительством Республики Казахстан, для взаимодействия с Секретариатом Всемирной торговой организации, членами Всемирной торговой организации, международными и иностранными организациями по стандартизации с целью о</w:t>
      </w:r>
      <w:r w:rsidRPr="00C67764">
        <w:rPr>
          <w:color w:val="000000"/>
          <w:sz w:val="28"/>
          <w:lang w:val="ru-RU"/>
        </w:rPr>
        <w:t>казания консультационных услуг и представления заинтересованным сторонам и иностранным государствам копий документов и информации о (об):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56" w:name="z176"/>
      <w:bookmarkEnd w:id="15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действующих или разрабатываемых технических регламентах, ветеринарно-санитарных и фитосанитарных мерах, докум</w:t>
      </w:r>
      <w:r w:rsidRPr="00C67764">
        <w:rPr>
          <w:color w:val="000000"/>
          <w:sz w:val="28"/>
          <w:lang w:val="ru-RU"/>
        </w:rPr>
        <w:t>ентах по стандартизации и изменениях к ним, процедурах подтверждения соответствия продукции, услуги;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57" w:name="z177"/>
      <w:bookmarkEnd w:id="15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членстве или участии Республики Казахстан в международных организациях и международных договорах двустороннего и многостороннего характера в сфере</w:t>
      </w:r>
      <w:r w:rsidRPr="00C67764">
        <w:rPr>
          <w:color w:val="000000"/>
          <w:sz w:val="28"/>
          <w:lang w:val="ru-RU"/>
        </w:rPr>
        <w:t xml:space="preserve"> стандартизации, в области технического регулирования, аккредитации, ветеринарии и фитосанитарии, в сфере санитарно-эпидемиологического благополучия населения;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58" w:name="z178"/>
      <w:bookmarkEnd w:id="15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источниках опубликования проектов разрабатываемых и принятых технических регламентов, д</w:t>
      </w:r>
      <w:r w:rsidRPr="00C67764">
        <w:rPr>
          <w:color w:val="000000"/>
          <w:sz w:val="28"/>
          <w:lang w:val="ru-RU"/>
        </w:rPr>
        <w:t>окументов по стандартизации, ветеринарно-санитарных и фитосанитарных мер и процедур подтверждения соответствия продукции, услуги или сведениях о них.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59" w:name="z179"/>
      <w:bookmarkEnd w:id="158"/>
      <w:r>
        <w:rPr>
          <w:color w:val="000000"/>
          <w:sz w:val="28"/>
        </w:rPr>
        <w:lastRenderedPageBreak/>
        <w:t>     </w:t>
      </w:r>
      <w:r w:rsidRPr="00C67764">
        <w:rPr>
          <w:color w:val="000000"/>
          <w:sz w:val="28"/>
          <w:lang w:val="ru-RU"/>
        </w:rPr>
        <w:t xml:space="preserve"> 2. Взаимодействие с Секретариатом Всемирной торговой организации и членами Всемирной торговой органи</w:t>
      </w:r>
      <w:r w:rsidRPr="00C67764">
        <w:rPr>
          <w:color w:val="000000"/>
          <w:sz w:val="28"/>
          <w:lang w:val="ru-RU"/>
        </w:rPr>
        <w:t>зации по вопросам, связанным с обязательствами Республики Казахстан во Всемирной торговой организации, осуществляется через Информационный центр по вопросам Всемирной торговой организации в соответствии с законодательством Республики Казахстан о регулирова</w:t>
      </w:r>
      <w:r w:rsidRPr="00C67764">
        <w:rPr>
          <w:color w:val="000000"/>
          <w:sz w:val="28"/>
          <w:lang w:val="ru-RU"/>
        </w:rPr>
        <w:t>нии торговой деятельности.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60" w:name="z180"/>
      <w:bookmarkEnd w:id="15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3. Информация, предусмотренная пунктом 1 настоящей статьи, размещается в форме уведомлений на интернет-ресурсе Информационного центра.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61" w:name="z181"/>
      <w:bookmarkEnd w:id="16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Формы, порядок заполнения и представления уведомлений определяются уполномоченным </w:t>
      </w:r>
      <w:r w:rsidRPr="00C67764">
        <w:rPr>
          <w:color w:val="000000"/>
          <w:sz w:val="28"/>
          <w:lang w:val="ru-RU"/>
        </w:rPr>
        <w:t>органом.</w:t>
      </w:r>
    </w:p>
    <w:bookmarkEnd w:id="161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13. Органы по подтверждению соответствия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62" w:name="z18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Органы по подтверждению соответствия подлежат аккредитации в порядке, установленном законодательством Республики Казахстан об аккредитации в области оценки соответствия.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63" w:name="z184"/>
      <w:bookmarkEnd w:id="16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При обязате</w:t>
      </w:r>
      <w:r w:rsidRPr="00C67764">
        <w:rPr>
          <w:color w:val="000000"/>
          <w:sz w:val="28"/>
          <w:lang w:val="ru-RU"/>
        </w:rPr>
        <w:t>льном подтверждении органы по подтверждению соответствия должны использовать результаты испытаний аккредитованных лабораторий.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64" w:name="z185"/>
      <w:bookmarkEnd w:id="16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3. Органы по подтверждению соответствия на условиях договора с заявителями в пределах области аккредитации осуществляют сле</w:t>
      </w:r>
      <w:r w:rsidRPr="00C67764">
        <w:rPr>
          <w:color w:val="000000"/>
          <w:sz w:val="28"/>
          <w:lang w:val="ru-RU"/>
        </w:rPr>
        <w:t>дующие функции: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65" w:name="z186"/>
      <w:bookmarkEnd w:id="16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рассматривают заявки заявителей на проведение работ по обязательному и добровольному подтверждению соответствия, идентифицируют продукцию, услугу, предоставленные для подтверждения соответствия;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66" w:name="z187"/>
      <w:bookmarkEnd w:id="16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проводят работы по обязател</w:t>
      </w:r>
      <w:r w:rsidRPr="00C67764">
        <w:rPr>
          <w:color w:val="000000"/>
          <w:sz w:val="28"/>
          <w:lang w:val="ru-RU"/>
        </w:rPr>
        <w:t>ьному и добровольному подтверждению соответствия;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67" w:name="z188"/>
      <w:bookmarkEnd w:id="16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проводят по заявкам заявителей работы, необходимые для принятия декларации о соответствии.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68" w:name="z189"/>
      <w:bookmarkEnd w:id="16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4. Органы по подтверждению соответствия вправе: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69" w:name="z190"/>
      <w:bookmarkEnd w:id="16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проводить обязательное и добровольное подтв</w:t>
      </w:r>
      <w:r w:rsidRPr="00C67764">
        <w:rPr>
          <w:color w:val="000000"/>
          <w:sz w:val="28"/>
          <w:lang w:val="ru-RU"/>
        </w:rPr>
        <w:t>ерждение соответствия объектов технического регулирования в пределах области аккредитации по заявкам заявителей с выдачей сертификатов соответствия и (или) регистрацией деклараций о соответствии;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70" w:name="z191"/>
      <w:bookmarkEnd w:id="16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запрашивать от заявителей представления документов </w:t>
      </w:r>
      <w:r w:rsidRPr="00C67764">
        <w:rPr>
          <w:color w:val="000000"/>
          <w:sz w:val="28"/>
          <w:lang w:val="ru-RU"/>
        </w:rPr>
        <w:t>и (или) сведений, необходимых для выполнения работ по подтверждению соответствия.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71" w:name="z192"/>
      <w:bookmarkEnd w:id="17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5. Органы по подтверждению соответствия обязаны: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72" w:name="z193"/>
      <w:bookmarkEnd w:id="17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обеспечить заявителям беспрепятственный доступ к информации о процедурах и условиях подтверждения соответствия</w:t>
      </w:r>
      <w:r w:rsidRPr="00C67764">
        <w:rPr>
          <w:color w:val="000000"/>
          <w:sz w:val="28"/>
          <w:lang w:val="ru-RU"/>
        </w:rPr>
        <w:t>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73" w:name="z194"/>
      <w:bookmarkEnd w:id="17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не допускать дискриминацию по отношению к заявителям;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74" w:name="z195"/>
      <w:bookmarkEnd w:id="173"/>
      <w:r>
        <w:rPr>
          <w:color w:val="000000"/>
          <w:sz w:val="28"/>
        </w:rPr>
        <w:lastRenderedPageBreak/>
        <w:t>     </w:t>
      </w:r>
      <w:r w:rsidRPr="00C67764">
        <w:rPr>
          <w:color w:val="000000"/>
          <w:sz w:val="28"/>
          <w:lang w:val="ru-RU"/>
        </w:rPr>
        <w:t xml:space="preserve"> 3) осуществлять учет данных о зарегистрированных, выданных, приостановленных, отмененных (прекращенных) документах об оценке соответствия, отказах в сертификации и их передачу в соответ</w:t>
      </w:r>
      <w:r w:rsidRPr="00C67764">
        <w:rPr>
          <w:color w:val="000000"/>
          <w:sz w:val="28"/>
          <w:lang w:val="ru-RU"/>
        </w:rPr>
        <w:t>ствии с правилами оценки соответствия;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75" w:name="z196"/>
      <w:bookmarkEnd w:id="17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4) обеспечивать конфиденциальность информации, составляющей коммерческий интерес заявителей, независимо от страны происхождения продукции, услуги;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76" w:name="z197"/>
      <w:bookmarkEnd w:id="17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5) соблюдать требования законодательства Республики </w:t>
      </w:r>
      <w:r w:rsidRPr="00C67764">
        <w:rPr>
          <w:color w:val="000000"/>
          <w:sz w:val="28"/>
          <w:lang w:val="ru-RU"/>
        </w:rPr>
        <w:t>Казахстан в области технического регулирования.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77" w:name="z198"/>
      <w:bookmarkEnd w:id="17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6. Органы по подтверждению соответствия и эксперты-аудиторы за нарушение законодательства Республики Казахстан в области технического регулирования несут ответственность в соответствии с законами Респуб</w:t>
      </w:r>
      <w:r w:rsidRPr="00C67764">
        <w:rPr>
          <w:color w:val="000000"/>
          <w:sz w:val="28"/>
          <w:lang w:val="ru-RU"/>
        </w:rPr>
        <w:t>лики Казахстан.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78" w:name="z199"/>
      <w:bookmarkEnd w:id="17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7. Органы по подтверждению соответствия не вправе оказывать консалтинговые услуги в области аккредитации и не должны быть аффилированными с лицами, оказывающими эти услуги.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79" w:name="z200"/>
      <w:bookmarkEnd w:id="17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8. Органы по подтверждению соответствия должны иметь на</w:t>
      </w:r>
      <w:r w:rsidRPr="00C67764">
        <w:rPr>
          <w:color w:val="000000"/>
          <w:sz w:val="28"/>
          <w:lang w:val="ru-RU"/>
        </w:rPr>
        <w:t xml:space="preserve"> праве собственности или ином законном основании и использовать лаборатории, обеспечивающие испытания объектов технического регулирования.</w:t>
      </w:r>
    </w:p>
    <w:bookmarkEnd w:id="179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14. Лаборатории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80" w:name="z20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Лаборатории на условиях договора с органами по подтверждению соответствия или другими</w:t>
      </w:r>
      <w:r w:rsidRPr="00C67764">
        <w:rPr>
          <w:color w:val="000000"/>
          <w:sz w:val="28"/>
          <w:lang w:val="ru-RU"/>
        </w:rPr>
        <w:t xml:space="preserve"> заявителями: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81" w:name="z203"/>
      <w:bookmarkEnd w:id="18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проводят испытания объектов для целей обязательного или добровольного подтверждения соответствия в пределах своей области аккредитации;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82" w:name="z204"/>
      <w:bookmarkEnd w:id="18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обеспечивают достоверность результатов испытаний;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83" w:name="z205"/>
      <w:bookmarkEnd w:id="18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оформляют и выдают результаты</w:t>
      </w:r>
      <w:r w:rsidRPr="00C67764">
        <w:rPr>
          <w:color w:val="000000"/>
          <w:sz w:val="28"/>
          <w:lang w:val="ru-RU"/>
        </w:rPr>
        <w:t xml:space="preserve"> работ в порядке и по формам, которые определены правилами оценки соответствия;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84" w:name="z206"/>
      <w:bookmarkEnd w:id="18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4) проводят фото- и (или) видеофиксацию испытаний, результатов исследований (испытаний) и измерений продукции, если это предусмотрено техническим регламентом;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85" w:name="z207"/>
      <w:bookmarkEnd w:id="18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5) со</w:t>
      </w:r>
      <w:r w:rsidRPr="00C67764">
        <w:rPr>
          <w:color w:val="000000"/>
          <w:sz w:val="28"/>
          <w:lang w:val="ru-RU"/>
        </w:rPr>
        <w:t>храняют контрольные образцы исследованной (испытанной) продукции;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86" w:name="z208"/>
      <w:bookmarkEnd w:id="18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6) осуществляют иную деятельность в соответствии с законодательством Республики Казахстан.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87" w:name="z209"/>
      <w:bookmarkEnd w:id="18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Лаборатория должна иметь на праве собственности или на ином законном основании и исп</w:t>
      </w:r>
      <w:r w:rsidRPr="00C67764">
        <w:rPr>
          <w:color w:val="000000"/>
          <w:sz w:val="28"/>
          <w:lang w:val="ru-RU"/>
        </w:rPr>
        <w:t>ользовать лабораторное оборудование, объем (перечень) которого в отдельных отраслях устанавливается уполномоченным органом.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88" w:name="z210"/>
      <w:bookmarkEnd w:id="187"/>
      <w:r>
        <w:rPr>
          <w:color w:val="000000"/>
          <w:sz w:val="28"/>
        </w:rPr>
        <w:lastRenderedPageBreak/>
        <w:t>     </w:t>
      </w:r>
      <w:r w:rsidRPr="00C67764">
        <w:rPr>
          <w:color w:val="000000"/>
          <w:sz w:val="28"/>
          <w:lang w:val="ru-RU"/>
        </w:rPr>
        <w:t xml:space="preserve"> 3. За нарушение законодательства Республики Казахстан в области технического регулирования лаборатории несут ответственность в</w:t>
      </w:r>
      <w:r w:rsidRPr="00C67764">
        <w:rPr>
          <w:color w:val="000000"/>
          <w:sz w:val="28"/>
          <w:lang w:val="ru-RU"/>
        </w:rPr>
        <w:t xml:space="preserve"> соответствии с законами Республики Казахстан.</w:t>
      </w:r>
    </w:p>
    <w:bookmarkEnd w:id="188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15. Компетенция экспертов-аудиторов по подтверждению соответствия, требования к ним и основания для приостановления действия, лишения (отзыва) аттестатов экспертов-аудиторов по подтверждению соответстви</w:t>
      </w:r>
      <w:r w:rsidRPr="00C67764">
        <w:rPr>
          <w:b/>
          <w:color w:val="000000"/>
          <w:sz w:val="28"/>
          <w:lang w:val="ru-RU"/>
        </w:rPr>
        <w:t xml:space="preserve">я    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89" w:name="z21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Эксперты-аудиторы по подтверждению соответствия участвуют в проведении работ по подтверждению соответствия определенных видов продукции, процессов и услуг в составе органа по подтверждению соответствия.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90" w:name="z213"/>
      <w:bookmarkEnd w:id="18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Физические лица проходят атте</w:t>
      </w:r>
      <w:r w:rsidRPr="00C67764">
        <w:rPr>
          <w:color w:val="000000"/>
          <w:sz w:val="28"/>
          <w:lang w:val="ru-RU"/>
        </w:rPr>
        <w:t>стацию в уполномоченном органе и имеют право осуществлять деятельность в качестве эксперта-аудитора по подтверждению соответствия в составе только одного органа по подтверждению соответствия.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91" w:name="z214"/>
      <w:bookmarkEnd w:id="19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3. Эксперты-аудиторы по подтверждению соответствия не впра</w:t>
      </w:r>
      <w:r w:rsidRPr="00C67764">
        <w:rPr>
          <w:color w:val="000000"/>
          <w:sz w:val="28"/>
          <w:lang w:val="ru-RU"/>
        </w:rPr>
        <w:t>ве выполнять работы по подтверждению соответствия конкретной продукции, процессов и услуг, если они представляют интересы заявителя или состоят в трудовых или иных договорных отношениях с ним.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92" w:name="z215"/>
      <w:bookmarkEnd w:id="19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4. Приостановление действия аттестата эксперта-аудитора п</w:t>
      </w:r>
      <w:r w:rsidRPr="00C67764">
        <w:rPr>
          <w:color w:val="000000"/>
          <w:sz w:val="28"/>
          <w:lang w:val="ru-RU"/>
        </w:rPr>
        <w:t>о подтверждению соответствия производится ведомством уполномоченного органа в случае установления факта выполнения работ по подтверждению соответствия на основании такого аттестата эксперта-аудитора другим лицом.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93" w:name="z216"/>
      <w:bookmarkEnd w:id="19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5. Лишение (отзыв) аттестата эксперта</w:t>
      </w:r>
      <w:r w:rsidRPr="00C67764">
        <w:rPr>
          <w:color w:val="000000"/>
          <w:sz w:val="28"/>
          <w:lang w:val="ru-RU"/>
        </w:rPr>
        <w:t>-аудитора по подтверждению соответствия производится решением суда по иску ведомства уполномоченного органа, его территориального подразделения, органа по аккредитации в случаях: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94" w:name="z217"/>
      <w:bookmarkEnd w:id="19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установления факта предоставления экспертом-аудитором недостоверной </w:t>
      </w:r>
      <w:r w:rsidRPr="00C67764">
        <w:rPr>
          <w:color w:val="000000"/>
          <w:sz w:val="28"/>
          <w:lang w:val="ru-RU"/>
        </w:rPr>
        <w:t>или умышленно искаженной информации в документах, явившихся основанием для выдачи аттестата;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95" w:name="z218"/>
      <w:bookmarkEnd w:id="19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повторного установления факта выполнения работ по подтверждению соответствия на основании такого аттестата эксперта-аудитора другим лицом;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96" w:name="z219"/>
      <w:bookmarkEnd w:id="19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</w:t>
      </w:r>
      <w:r w:rsidRPr="00C67764">
        <w:rPr>
          <w:color w:val="000000"/>
          <w:sz w:val="28"/>
          <w:lang w:val="ru-RU"/>
        </w:rPr>
        <w:t>трехкратного нарушения законодательства Республики Казахстан, не влекущего наложения административного взыскания в виде приостановления действия аттестата эксперта-аудитора по подтверждению соответствия;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97" w:name="z220"/>
      <w:bookmarkEnd w:id="19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4) повторного нарушения законодательства Респу</w:t>
      </w:r>
      <w:r w:rsidRPr="00C67764">
        <w:rPr>
          <w:color w:val="000000"/>
          <w:sz w:val="28"/>
          <w:lang w:val="ru-RU"/>
        </w:rPr>
        <w:t xml:space="preserve">блики Казахстан, причинившего ущерб правам и законным интересам физических и юридических лиц, интересам государства и (или) влекущего наложение административного </w:t>
      </w:r>
      <w:r w:rsidRPr="00C67764">
        <w:rPr>
          <w:color w:val="000000"/>
          <w:sz w:val="28"/>
          <w:lang w:val="ru-RU"/>
        </w:rPr>
        <w:lastRenderedPageBreak/>
        <w:t>взыскания в виде приостановления действия аттестата эксперта-аудитора по подтверждению соответ</w:t>
      </w:r>
      <w:r w:rsidRPr="00C67764">
        <w:rPr>
          <w:color w:val="000000"/>
          <w:sz w:val="28"/>
          <w:lang w:val="ru-RU"/>
        </w:rPr>
        <w:t>ствия.</w:t>
      </w:r>
    </w:p>
    <w:bookmarkEnd w:id="197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16. Мониторинг соответствия надлежащей лабораторной практики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98" w:name="z22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Мониторинг соответствия надлежащей лабораторной практики осуществляется с целью проведения проверки процедур и нормативов, применяемых лабораториями, включенными в программ</w:t>
      </w:r>
      <w:r w:rsidRPr="00C67764">
        <w:rPr>
          <w:color w:val="000000"/>
          <w:sz w:val="28"/>
          <w:lang w:val="ru-RU"/>
        </w:rPr>
        <w:t>у мониторинга соответствия принципам надлежащей лабораторной практики, для оценки степени соответствия лабораторий принципам надлежащей лабораторной практики и сравнения первичных данных и записей с данными и записями, содержащимися в промежуточных и заклю</w:t>
      </w:r>
      <w:r w:rsidRPr="00C67764">
        <w:rPr>
          <w:color w:val="000000"/>
          <w:sz w:val="28"/>
          <w:lang w:val="ru-RU"/>
        </w:rPr>
        <w:t>чительных отчетах лабораторий.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199" w:name="z223"/>
      <w:bookmarkEnd w:id="198"/>
      <w:r w:rsidRPr="00C677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Функции органа мониторинга соответствия надлежащей лабораторной практики возлагаются на субъект государственной монополии, созданный в порядке, предусмотренном пунктом 2 статьи 9 настоящего Закона, который выполняет</w:t>
      </w:r>
      <w:r w:rsidRPr="00C67764">
        <w:rPr>
          <w:color w:val="000000"/>
          <w:sz w:val="28"/>
          <w:lang w:val="ru-RU"/>
        </w:rPr>
        <w:t xml:space="preserve"> следующие функции: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00" w:name="z224"/>
      <w:bookmarkEnd w:id="19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ведет мониторинг соответствия лаборатории принципам надлежащей лабораторной практики;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01" w:name="z225"/>
      <w:bookmarkEnd w:id="20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определяет статус соответствия лаборатории принципам надлежащей лабораторной практики;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02" w:name="z226"/>
      <w:bookmarkEnd w:id="20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готовит инспекторов, осуществляющих </w:t>
      </w:r>
      <w:r w:rsidRPr="00C67764">
        <w:rPr>
          <w:color w:val="000000"/>
          <w:sz w:val="28"/>
          <w:lang w:val="ru-RU"/>
        </w:rPr>
        <w:t>мониторинг соответствия надлежащей лабораторной практики;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03" w:name="z227"/>
      <w:bookmarkEnd w:id="20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4) ведет реестр лабораторий, включенных в программу мониторинга соответствия принципам надлежащей лабораторной практики;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04" w:name="z228"/>
      <w:bookmarkEnd w:id="20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5) осуществляет обмен информацией, касающейся мониторинга соответ</w:t>
      </w:r>
      <w:r w:rsidRPr="00C67764">
        <w:rPr>
          <w:color w:val="000000"/>
          <w:sz w:val="28"/>
          <w:lang w:val="ru-RU"/>
        </w:rPr>
        <w:t>ствия надлежащей лабораторной практики.</w:t>
      </w:r>
    </w:p>
    <w:bookmarkEnd w:id="204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17. Права и обязанности владельца сертификата соответствия, лица, принимающего декларацию о соответствии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05" w:name="z23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На сертификацию продукции серийного производства заявителем может быть изготовитель или уполном</w:t>
      </w:r>
      <w:r w:rsidRPr="00C67764">
        <w:rPr>
          <w:color w:val="000000"/>
          <w:sz w:val="28"/>
          <w:lang w:val="ru-RU"/>
        </w:rPr>
        <w:t>оченное изготовителем лицо.</w:t>
      </w:r>
    </w:p>
    <w:p w:rsidR="007A51F4" w:rsidRDefault="002B26E4">
      <w:pPr>
        <w:spacing w:after="0"/>
        <w:jc w:val="both"/>
      </w:pPr>
      <w:bookmarkStart w:id="206" w:name="z231"/>
      <w:bookmarkEnd w:id="20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ввозе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территорию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продукции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серийного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производства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заявителем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сертификацию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должно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быть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уполномоченное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изготовителем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лицо</w:t>
      </w:r>
      <w:proofErr w:type="spellEnd"/>
      <w:r>
        <w:rPr>
          <w:color w:val="000000"/>
          <w:sz w:val="28"/>
        </w:rPr>
        <w:t>.</w:t>
      </w:r>
      <w:proofErr w:type="gramEnd"/>
    </w:p>
    <w:p w:rsidR="007A51F4" w:rsidRPr="00C67764" w:rsidRDefault="002B26E4">
      <w:pPr>
        <w:spacing w:after="0"/>
        <w:jc w:val="both"/>
        <w:rPr>
          <w:lang w:val="ru-RU"/>
        </w:rPr>
      </w:pPr>
      <w:bookmarkStart w:id="207" w:name="z232"/>
      <w:bookmarkEnd w:id="206"/>
      <w:r>
        <w:rPr>
          <w:color w:val="000000"/>
          <w:sz w:val="28"/>
        </w:rPr>
        <w:t xml:space="preserve">      </w:t>
      </w:r>
      <w:r w:rsidRPr="00C67764">
        <w:rPr>
          <w:color w:val="000000"/>
          <w:sz w:val="28"/>
          <w:lang w:val="ru-RU"/>
        </w:rPr>
        <w:t>На сертификацию партии продукции (единичного изделия) заявите</w:t>
      </w:r>
      <w:r w:rsidRPr="00C67764">
        <w:rPr>
          <w:color w:val="000000"/>
          <w:sz w:val="28"/>
          <w:lang w:val="ru-RU"/>
        </w:rPr>
        <w:t>лями могут быть изготовитель, продавец, импортер, уполномоченное изготовителем лицо.</w:t>
      </w:r>
    </w:p>
    <w:p w:rsidR="007A51F4" w:rsidRDefault="002B26E4">
      <w:pPr>
        <w:spacing w:after="0"/>
        <w:jc w:val="both"/>
      </w:pPr>
      <w:bookmarkStart w:id="208" w:name="z233"/>
      <w:bookmarkEnd w:id="20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ввозе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территорию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выпускаемой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партиями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продукции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единичного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изделия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заявителем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сертификацию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должен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быть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импортер</w:t>
      </w:r>
      <w:proofErr w:type="spellEnd"/>
      <w:r>
        <w:rPr>
          <w:color w:val="000000"/>
          <w:sz w:val="28"/>
        </w:rPr>
        <w:t>.</w:t>
      </w:r>
      <w:proofErr w:type="gramEnd"/>
    </w:p>
    <w:p w:rsidR="007A51F4" w:rsidRPr="00C67764" w:rsidRDefault="002B26E4">
      <w:pPr>
        <w:spacing w:after="0"/>
        <w:jc w:val="both"/>
        <w:rPr>
          <w:lang w:val="ru-RU"/>
        </w:rPr>
      </w:pPr>
      <w:bookmarkStart w:id="209" w:name="z234"/>
      <w:bookmarkEnd w:id="208"/>
      <w:r>
        <w:rPr>
          <w:color w:val="000000"/>
          <w:sz w:val="28"/>
        </w:rPr>
        <w:lastRenderedPageBreak/>
        <w:t xml:space="preserve">      </w:t>
      </w:r>
      <w:r w:rsidRPr="00C67764">
        <w:rPr>
          <w:color w:val="000000"/>
          <w:sz w:val="28"/>
          <w:lang w:val="ru-RU"/>
        </w:rPr>
        <w:t>2. В</w:t>
      </w:r>
      <w:r w:rsidRPr="00C67764">
        <w:rPr>
          <w:color w:val="000000"/>
          <w:sz w:val="28"/>
          <w:lang w:val="ru-RU"/>
        </w:rPr>
        <w:t>ладелец сертификата соответствия имеет право: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10" w:name="z235"/>
      <w:bookmarkEnd w:id="20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обращаться в орган по подтверждению соответствия с заявкой на повторную сертификацию;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11" w:name="z236"/>
      <w:bookmarkEnd w:id="21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подавать в орган по подтверждению соответствия заявку о внесении изменений и (или) дополнений в сертификат</w:t>
      </w:r>
      <w:r w:rsidRPr="00C67764">
        <w:rPr>
          <w:color w:val="000000"/>
          <w:sz w:val="28"/>
          <w:lang w:val="ru-RU"/>
        </w:rPr>
        <w:t xml:space="preserve"> соответствия, выдаче дубликата сертификата, прекращении действия сертификата, выдаче сертификата при повторной сертификации;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12" w:name="z237"/>
      <w:bookmarkEnd w:id="21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обжаловать в уполномоченный орган решения и (или) действия (бездействие) органа по подтверждению соответствия, а в случае</w:t>
      </w:r>
      <w:r w:rsidRPr="00C67764">
        <w:rPr>
          <w:color w:val="000000"/>
          <w:sz w:val="28"/>
          <w:lang w:val="ru-RU"/>
        </w:rPr>
        <w:t xml:space="preserve"> несогласия с решением уполномоченного органа либо неполучения ответа в установленный законом Республики Казахстан срок – обжаловать в суд;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13" w:name="z238"/>
      <w:bookmarkEnd w:id="21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4) осуществлять иные права в соответствии с настоящим Законом, иными законами Республики Казахстан, технически</w:t>
      </w:r>
      <w:r w:rsidRPr="00C67764">
        <w:rPr>
          <w:color w:val="000000"/>
          <w:sz w:val="28"/>
          <w:lang w:val="ru-RU"/>
        </w:rPr>
        <w:t>ми регламентами Евразийского экономического союза и иным правом Евразийского экономического союза, а также международными договорами Республики Казахстан, не составляющими права Евразийского экономического союза, договором на выполнение работ по сертификац</w:t>
      </w:r>
      <w:r w:rsidRPr="00C67764">
        <w:rPr>
          <w:color w:val="000000"/>
          <w:sz w:val="28"/>
          <w:lang w:val="ru-RU"/>
        </w:rPr>
        <w:t>ии.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14" w:name="z239"/>
      <w:bookmarkEnd w:id="21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3. Владелец сертификата соответствия обязан: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15" w:name="z240"/>
      <w:bookmarkEnd w:id="21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постоянно выполнять требования сертификации, включая реализацию соответствующих изменений, доведенных до него органом по подтверждению соответствия, в соответствии с условиями договора между з</w:t>
      </w:r>
      <w:r w:rsidRPr="00C67764">
        <w:rPr>
          <w:color w:val="000000"/>
          <w:sz w:val="28"/>
          <w:lang w:val="ru-RU"/>
        </w:rPr>
        <w:t>аявителем на проведение сертификации и органом по подтверждению соответствия;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16" w:name="z241"/>
      <w:bookmarkEnd w:id="21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выполнять требования к продукции, установленные техническими регламентами, на соответствие которым проводилась сертификация;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17" w:name="z242"/>
      <w:bookmarkEnd w:id="21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после приостановления действия или </w:t>
      </w:r>
      <w:r w:rsidRPr="00C67764">
        <w:rPr>
          <w:color w:val="000000"/>
          <w:sz w:val="28"/>
          <w:lang w:val="ru-RU"/>
        </w:rPr>
        <w:t>отмены сертификата соответствия прекратить использовать все рекламные материалы, которые содержат ссылки на сертификацию, и принять меры, предусматриваемые схемой сертификации;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18" w:name="z243"/>
      <w:bookmarkEnd w:id="21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4) информировать орган по подтверждению соответствия обо всех изменениях </w:t>
      </w:r>
      <w:r w:rsidRPr="00C67764">
        <w:rPr>
          <w:color w:val="000000"/>
          <w:sz w:val="28"/>
          <w:lang w:val="ru-RU"/>
        </w:rPr>
        <w:t>продукции, процесса ее производства, системы управления (при наличии), об изменении технологического оснащения производства, переносе производственных площадей, изменении организационно-правового статуса или формы собственности, адреса, контактных данных.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19" w:name="z244"/>
      <w:bookmarkEnd w:id="21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4. Не допускается использование на территории Республики Казахстан при выпуске в обращение продукции, подлежащей обязательному подтверждению соответствия, сертификатов соответствия, сведения о которых отсутствуют в реестре технического регулирования </w:t>
      </w:r>
      <w:r w:rsidRPr="00C67764">
        <w:rPr>
          <w:color w:val="000000"/>
          <w:sz w:val="28"/>
          <w:lang w:val="ru-RU"/>
        </w:rPr>
        <w:t xml:space="preserve">или единых реестрах выданных или </w:t>
      </w:r>
      <w:r w:rsidRPr="00C67764">
        <w:rPr>
          <w:color w:val="000000"/>
          <w:sz w:val="28"/>
          <w:lang w:val="ru-RU"/>
        </w:rPr>
        <w:lastRenderedPageBreak/>
        <w:t>принятых документов об оценке соответствия Евразийского экономического союза.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20" w:name="z245"/>
      <w:bookmarkEnd w:id="21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5. Владелец сертификата соответствия несет установленную законами Республики Казахстан ответственность за выпуск в обращение продукции, не </w:t>
      </w:r>
      <w:r w:rsidRPr="00C67764">
        <w:rPr>
          <w:color w:val="000000"/>
          <w:sz w:val="28"/>
          <w:lang w:val="ru-RU"/>
        </w:rPr>
        <w:t>отвечающей требованиям, установленным техническими регламентами, и не соответствующей сведениям, указанным в сертификате соответствия.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21" w:name="z246"/>
      <w:bookmarkEnd w:id="22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6. Лицо, принимающее декларацию о соответствии, имеет право: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22" w:name="z247"/>
      <w:bookmarkEnd w:id="22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выбирать любую схему подтверждения соответств</w:t>
      </w:r>
      <w:r w:rsidRPr="00C67764">
        <w:rPr>
          <w:color w:val="000000"/>
          <w:sz w:val="28"/>
          <w:lang w:val="ru-RU"/>
        </w:rPr>
        <w:t>ия, применяемую при декларировании соответствия, из числа схем, предусмотренных для этого объекта оценки соответствия с учетом условий их применения;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23" w:name="z248"/>
      <w:bookmarkEnd w:id="22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определять конкретный состав доказательственных материалов в отношении определенного объекта оцен</w:t>
      </w:r>
      <w:r w:rsidRPr="00C67764">
        <w:rPr>
          <w:color w:val="000000"/>
          <w:sz w:val="28"/>
          <w:lang w:val="ru-RU"/>
        </w:rPr>
        <w:t>ки соответствия с учетом выбранной схемы подтверждения соответствия и требований к составу доказательственных материалов, определенных техническим регламентом, а в случаях, если технические регламенты отсутствуют либо состав доказательственных материалов и</w:t>
      </w:r>
      <w:r w:rsidRPr="00C67764">
        <w:rPr>
          <w:color w:val="000000"/>
          <w:sz w:val="28"/>
          <w:lang w:val="ru-RU"/>
        </w:rPr>
        <w:t>ми не определен, – в соответствии с правилами оценки соответствия;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24" w:name="z249"/>
      <w:bookmarkEnd w:id="22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подавать в орган по подтверждению соответствия в письменной форме заявление о регистрации декларации о соответствии, если иное не предусмотрено техническими регламентами Евразийско</w:t>
      </w:r>
      <w:r w:rsidRPr="00C67764">
        <w:rPr>
          <w:color w:val="000000"/>
          <w:sz w:val="28"/>
          <w:lang w:val="ru-RU"/>
        </w:rPr>
        <w:t>го экономического союза и иным правом Евразийского экономического союза;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25" w:name="z250"/>
      <w:bookmarkEnd w:id="22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4) подавать в орган по подтверждению соответствия в письменной форме заявление о прекращении действия регистрации декларации о соответствии, уведомление о прекращении действия д</w:t>
      </w:r>
      <w:r w:rsidRPr="00C67764">
        <w:rPr>
          <w:color w:val="000000"/>
          <w:sz w:val="28"/>
          <w:lang w:val="ru-RU"/>
        </w:rPr>
        <w:t>екларации о соответствии техническим регламентам Евразийского экономического союза или заявление о прекращении действия декларации о соответствии по единой форме;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26" w:name="z251"/>
      <w:bookmarkEnd w:id="22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5) обжаловать в уполномоченный орган решения и (или) действия (бездействие) органа по п</w:t>
      </w:r>
      <w:r w:rsidRPr="00C67764">
        <w:rPr>
          <w:color w:val="000000"/>
          <w:sz w:val="28"/>
          <w:lang w:val="ru-RU"/>
        </w:rPr>
        <w:t>одтверждению соответствия, а в случае несогласия с решением уполномоченного органа либо неполучения ответа в установленный законом Республики Казахстан срок – обжаловать в суд.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27" w:name="z252"/>
      <w:bookmarkEnd w:id="22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7. Лицо, принимающее декларацию о соответствии, обязано: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28" w:name="z253"/>
      <w:bookmarkEnd w:id="22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</w:t>
      </w:r>
      <w:r w:rsidRPr="00C67764">
        <w:rPr>
          <w:color w:val="000000"/>
          <w:sz w:val="28"/>
          <w:lang w:val="ru-RU"/>
        </w:rPr>
        <w:t>выполнять требования правил оценки соответствия и (или) решений Евразийского экономического союза, касающиеся проведения декларирования соответствия и регистрации деклараций о соответствии;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29" w:name="z254"/>
      <w:bookmarkEnd w:id="22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обеспечивать соответствие продукции, в отношении которой </w:t>
      </w:r>
      <w:r w:rsidRPr="00C67764">
        <w:rPr>
          <w:color w:val="000000"/>
          <w:sz w:val="28"/>
          <w:lang w:val="ru-RU"/>
        </w:rPr>
        <w:t>принята и зарегистрирована декларация о соответствии, требованиям, установленным техническими регламентами;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30" w:name="z255"/>
      <w:bookmarkEnd w:id="229"/>
      <w:r>
        <w:rPr>
          <w:color w:val="000000"/>
          <w:sz w:val="28"/>
        </w:rPr>
        <w:lastRenderedPageBreak/>
        <w:t>     </w:t>
      </w:r>
      <w:r w:rsidRPr="00C67764">
        <w:rPr>
          <w:color w:val="000000"/>
          <w:sz w:val="28"/>
          <w:lang w:val="ru-RU"/>
        </w:rPr>
        <w:t xml:space="preserve"> 3) приостанавливать или прекращать выпуск в обращение продукции, в отношении которой имеется зарегистрированная декларация о соответствии, есл</w:t>
      </w:r>
      <w:r w:rsidRPr="00C67764">
        <w:rPr>
          <w:color w:val="000000"/>
          <w:sz w:val="28"/>
          <w:lang w:val="ru-RU"/>
        </w:rPr>
        <w:t>и эта продукция не соответствует требованиям технических регламентов.</w:t>
      </w:r>
    </w:p>
    <w:p w:rsidR="007A51F4" w:rsidRDefault="002B26E4">
      <w:pPr>
        <w:spacing w:after="0"/>
        <w:jc w:val="both"/>
      </w:pPr>
      <w:bookmarkStart w:id="231" w:name="z256"/>
      <w:bookmarkEnd w:id="23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8.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ввозе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территорию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серийно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выпускаемой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продукции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признается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декларация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принятая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уполномоченным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изготовителем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лицом</w:t>
      </w:r>
      <w:proofErr w:type="spellEnd"/>
      <w:r>
        <w:rPr>
          <w:color w:val="000000"/>
          <w:sz w:val="28"/>
        </w:rPr>
        <w:t>.</w:t>
      </w:r>
    </w:p>
    <w:p w:rsidR="007A51F4" w:rsidRDefault="002B26E4">
      <w:pPr>
        <w:spacing w:after="0"/>
        <w:jc w:val="both"/>
      </w:pPr>
      <w:bookmarkStart w:id="232" w:name="z257"/>
      <w:bookmarkEnd w:id="231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ввозе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территорию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выпускаемой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партиями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продукции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признается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декларация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принятая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импортером</w:t>
      </w:r>
      <w:proofErr w:type="spellEnd"/>
      <w:r>
        <w:rPr>
          <w:color w:val="000000"/>
          <w:sz w:val="28"/>
        </w:rPr>
        <w:t>.</w:t>
      </w:r>
      <w:proofErr w:type="gramEnd"/>
    </w:p>
    <w:p w:rsidR="007A51F4" w:rsidRPr="00C67764" w:rsidRDefault="002B26E4">
      <w:pPr>
        <w:spacing w:after="0"/>
        <w:jc w:val="both"/>
        <w:rPr>
          <w:lang w:val="ru-RU"/>
        </w:rPr>
      </w:pPr>
      <w:bookmarkStart w:id="233" w:name="z258"/>
      <w:bookmarkEnd w:id="232"/>
      <w:r>
        <w:rPr>
          <w:color w:val="000000"/>
          <w:sz w:val="28"/>
        </w:rPr>
        <w:t xml:space="preserve">      </w:t>
      </w:r>
      <w:r w:rsidRPr="00C67764">
        <w:rPr>
          <w:color w:val="000000"/>
          <w:sz w:val="28"/>
          <w:lang w:val="ru-RU"/>
        </w:rPr>
        <w:t>9. Не допускается использование на территории Республики Казахстан при выпуске в обращение продукции, подлежащей обязательному п</w:t>
      </w:r>
      <w:r w:rsidRPr="00C67764">
        <w:rPr>
          <w:color w:val="000000"/>
          <w:sz w:val="28"/>
          <w:lang w:val="ru-RU"/>
        </w:rPr>
        <w:t>одтверждению соответствия, деклараций о соответствии, сведения о которых отсутствуют в реестре технического регулирования или единых реестрах выданных или принятых документов об оценке соответствия Евразийского экономического союза.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34" w:name="z259"/>
      <w:bookmarkEnd w:id="23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10. Лицо, принявш</w:t>
      </w:r>
      <w:r w:rsidRPr="00C67764">
        <w:rPr>
          <w:color w:val="000000"/>
          <w:sz w:val="28"/>
          <w:lang w:val="ru-RU"/>
        </w:rPr>
        <w:t>ее декларацию о соответствии, несет установленную законами Республики Казахстан ответственность за выпуск в обращение прошедшей процедуру подтверждения соответствия продукции, не отвечающей требованиям, установленным техническими регламентами, и не соответ</w:t>
      </w:r>
      <w:r w:rsidRPr="00C67764">
        <w:rPr>
          <w:color w:val="000000"/>
          <w:sz w:val="28"/>
          <w:lang w:val="ru-RU"/>
        </w:rPr>
        <w:t>ствующей сведениям, указанным в декларации о соответствии.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35" w:name="z260"/>
      <w:bookmarkEnd w:id="23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11. Положения пункта 1 настоящей статьи применяются в отношении владельцев свидетельства о безопасности конструкции типа транспортного средства, одобрения типа транспортного средства с исключ</w:t>
      </w:r>
      <w:r w:rsidRPr="00C67764">
        <w:rPr>
          <w:color w:val="000000"/>
          <w:sz w:val="28"/>
          <w:lang w:val="ru-RU"/>
        </w:rPr>
        <w:t>ениями, предусмотренными соответствующим техническим регламентом Евразийского экономического союза.</w:t>
      </w:r>
    </w:p>
    <w:bookmarkEnd w:id="235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18. Реестр технического регулирования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36" w:name="z26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Реестр технического регулирования формируется на основе данных и сведений государственных органов в сф</w:t>
      </w:r>
      <w:r w:rsidRPr="00C67764">
        <w:rPr>
          <w:color w:val="000000"/>
          <w:sz w:val="28"/>
          <w:lang w:val="ru-RU"/>
        </w:rPr>
        <w:t>ере разрешений и уведомлений, физических и юридических лиц, других центральных и местных исполнительных органов, Государственной корпорации "Правительство для граждан", а также единых реестров выданных или принятых документов об оценке соответствия Евразий</w:t>
      </w:r>
      <w:r w:rsidRPr="00C67764">
        <w:rPr>
          <w:color w:val="000000"/>
          <w:sz w:val="28"/>
          <w:lang w:val="ru-RU"/>
        </w:rPr>
        <w:t>ского экономического союза.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37" w:name="z263"/>
      <w:bookmarkEnd w:id="23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Доступ к данным реестра технического регулирования для его пользователей осуществляется через веб-портал уполномоченного органа.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38" w:name="z264"/>
      <w:bookmarkEnd w:id="23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3. Формирование, ведение и сопровождение реестра включают в себя: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39" w:name="z265"/>
      <w:bookmarkEnd w:id="23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ведение, </w:t>
      </w:r>
      <w:r w:rsidRPr="00C67764">
        <w:rPr>
          <w:color w:val="000000"/>
          <w:sz w:val="28"/>
          <w:lang w:val="ru-RU"/>
        </w:rPr>
        <w:t>передачу и хранение данных реестра технического регулирования посредством информационной системы технического регулирования;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40" w:name="z266"/>
      <w:bookmarkEnd w:id="239"/>
      <w:r>
        <w:rPr>
          <w:color w:val="000000"/>
          <w:sz w:val="28"/>
        </w:rPr>
        <w:lastRenderedPageBreak/>
        <w:t>     </w:t>
      </w:r>
      <w:r w:rsidRPr="00C67764">
        <w:rPr>
          <w:color w:val="000000"/>
          <w:sz w:val="28"/>
          <w:lang w:val="ru-RU"/>
        </w:rPr>
        <w:t xml:space="preserve"> 2) предоставление сведений и информации государственным органам, обладающим правом на получение информации, включенной в инфо</w:t>
      </w:r>
      <w:r w:rsidRPr="00C67764">
        <w:rPr>
          <w:color w:val="000000"/>
          <w:sz w:val="28"/>
          <w:lang w:val="ru-RU"/>
        </w:rPr>
        <w:t>рмационную систему технического регулирования, в соответствии с законами Республики Казахстан;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41" w:name="z267"/>
      <w:bookmarkEnd w:id="24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оказание электронных услуг пользователям посредством информационной системы технического регулирования;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42" w:name="z268"/>
      <w:bookmarkEnd w:id="24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4) публикацию сведений и информации из рее</w:t>
      </w:r>
      <w:r w:rsidRPr="00C67764">
        <w:rPr>
          <w:color w:val="000000"/>
          <w:sz w:val="28"/>
          <w:lang w:val="ru-RU"/>
        </w:rPr>
        <w:t>стра технического регулирования;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43" w:name="z269"/>
      <w:bookmarkEnd w:id="24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5) иные функции в соответствии с законодательством Республики Казахстан.</w:t>
      </w:r>
    </w:p>
    <w:p w:rsidR="007A51F4" w:rsidRPr="00C67764" w:rsidRDefault="002B26E4">
      <w:pPr>
        <w:spacing w:after="0"/>
        <w:rPr>
          <w:lang w:val="ru-RU"/>
        </w:rPr>
      </w:pPr>
      <w:bookmarkStart w:id="244" w:name="z270"/>
      <w:bookmarkEnd w:id="243"/>
      <w:r w:rsidRPr="00C67764">
        <w:rPr>
          <w:b/>
          <w:color w:val="000000"/>
          <w:lang w:val="ru-RU"/>
        </w:rPr>
        <w:t xml:space="preserve"> Глава 2. ТЕХНИЧЕСКИЕ РЕГЛАМЕНТЫ</w:t>
      </w:r>
    </w:p>
    <w:bookmarkEnd w:id="244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19. Общие положения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45" w:name="z272"/>
      <w:r w:rsidRPr="00C677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Технические регламенты разрабатываются и применяются в целях, предусмотрен</w:t>
      </w:r>
      <w:r w:rsidRPr="00C67764">
        <w:rPr>
          <w:color w:val="000000"/>
          <w:sz w:val="28"/>
          <w:lang w:val="ru-RU"/>
        </w:rPr>
        <w:t>ных пунктом 1 статьи 4 настоящего Закона.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46" w:name="z273"/>
      <w:bookmarkEnd w:id="24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Требования принятых и введенных в действие технических регламентов Республики Казахстан и технических регламентов Евразийского экономического союза являются обязательными для соблюдения всеми субъектами те</w:t>
      </w:r>
      <w:r w:rsidRPr="00C67764">
        <w:rPr>
          <w:color w:val="000000"/>
          <w:sz w:val="28"/>
          <w:lang w:val="ru-RU"/>
        </w:rPr>
        <w:t>хнического регулирования.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47" w:name="z274"/>
      <w:bookmarkEnd w:id="24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3. Требования, установленные техническими регламентами, являются обязательными, имеют прямое действие на всей территории Республики Казахстан и могут быть изменены посредством внесения изменений и (или) дополнений в соответс</w:t>
      </w:r>
      <w:r w:rsidRPr="00C67764">
        <w:rPr>
          <w:color w:val="000000"/>
          <w:sz w:val="28"/>
          <w:lang w:val="ru-RU"/>
        </w:rPr>
        <w:t>твующие технические регламенты.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48" w:name="z275"/>
      <w:bookmarkEnd w:id="24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4. Для продукции и (или) связанных с требованиями к продукции процессов разработки, проектирования, изысканий, производства, строительства, монтажа, наладки, эксплуатации (использования), хранения, перевозки (транспорт</w:t>
      </w:r>
      <w:r w:rsidRPr="00C67764">
        <w:rPr>
          <w:color w:val="000000"/>
          <w:sz w:val="28"/>
          <w:lang w:val="ru-RU"/>
        </w:rPr>
        <w:t>ирования), реализации и утилизации, в отношении которых не введены в действие технические регламенты Евразийского экономического союза, действуют требования технических регламентов Республики Казахстан и иных нормативных правовых актов Республики Казахстан</w:t>
      </w:r>
      <w:r w:rsidRPr="00C67764">
        <w:rPr>
          <w:color w:val="000000"/>
          <w:sz w:val="28"/>
          <w:lang w:val="ru-RU"/>
        </w:rPr>
        <w:t xml:space="preserve"> либо решений Евразийской экономической комиссии.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49" w:name="z276"/>
      <w:bookmarkEnd w:id="24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5. При производстве в Республике Казахстан продукции, предназначенной для реализации на экспорт за пределы таможенной территории Евразийского экономического союза, если условиями внешнеторгового догов</w:t>
      </w:r>
      <w:r w:rsidRPr="00C67764">
        <w:rPr>
          <w:color w:val="000000"/>
          <w:sz w:val="28"/>
          <w:lang w:val="ru-RU"/>
        </w:rPr>
        <w:t>ора определены иные технические требования, чем те, которые установлены техническими регламентами Республики Казахстан или техническими регламентами Евразийского экономического союза, применяются условия такого договора.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50" w:name="z277"/>
      <w:bookmarkEnd w:id="249"/>
      <w:r w:rsidRPr="00C677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6. Требования, определенные </w:t>
      </w:r>
      <w:r w:rsidRPr="00C67764">
        <w:rPr>
          <w:color w:val="000000"/>
          <w:sz w:val="28"/>
          <w:lang w:val="ru-RU"/>
        </w:rPr>
        <w:t>техническими регламентами к процессам, устанавливаются и применяются только в случае, если они могут повлиять на достижение целей, предусмотренных пунктом 1 статьи 4 настоящего Закона.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51" w:name="z278"/>
      <w:bookmarkEnd w:id="250"/>
      <w:r w:rsidRPr="00C6776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7. Требования, установленные техническими регламентами, не должн</w:t>
      </w:r>
      <w:r w:rsidRPr="00C67764">
        <w:rPr>
          <w:color w:val="000000"/>
          <w:sz w:val="28"/>
          <w:lang w:val="ru-RU"/>
        </w:rPr>
        <w:t>ы создавать препятствия для предпринимательской деятельности в большей степени, чем это необходимо для выполнения целей, предусмотренных пунктом 1 статьи 4 настоящего Закона.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52" w:name="z279"/>
      <w:bookmarkEnd w:id="251"/>
      <w:r w:rsidRPr="00C677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8. В случае несоответствия технического регламента положениям статьи 4 нас</w:t>
      </w:r>
      <w:r w:rsidRPr="00C67764">
        <w:rPr>
          <w:color w:val="000000"/>
          <w:sz w:val="28"/>
          <w:lang w:val="ru-RU"/>
        </w:rPr>
        <w:t>тоящего Закона, интересам государственной политики, развитию материально-технической базы и уровню научно-технического развития, а также международным договорам, ратифицированным Республикой Казахстан, государственный орган, принявший технический регламент</w:t>
      </w:r>
      <w:r w:rsidRPr="00C67764">
        <w:rPr>
          <w:color w:val="000000"/>
          <w:sz w:val="28"/>
          <w:lang w:val="ru-RU"/>
        </w:rPr>
        <w:t>, обязан начать процедуру отмены или внесения изменений в такой нормативный правовой акт.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53" w:name="z280"/>
      <w:bookmarkEnd w:id="25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9. Технический регламент должен предусматривать срок и условия введения его в действие, устанавливающие время переходного периода, в течение которого должны быт</w:t>
      </w:r>
      <w:r w:rsidRPr="00C67764">
        <w:rPr>
          <w:color w:val="000000"/>
          <w:sz w:val="28"/>
          <w:lang w:val="ru-RU"/>
        </w:rPr>
        <w:t>ь учтены вопросы для введения в действие технического регламента, разработки и (или) внесения изменений и (или) дополнений в нормативную техническую документацию, а также вопросы, связанные с выпуском продукции.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54" w:name="z281"/>
      <w:bookmarkEnd w:id="25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10. Требования технических регламентов</w:t>
      </w:r>
      <w:r w:rsidRPr="00C67764">
        <w:rPr>
          <w:color w:val="000000"/>
          <w:sz w:val="28"/>
          <w:lang w:val="ru-RU"/>
        </w:rPr>
        <w:t xml:space="preserve"> считаются выполненными, если при производстве продукции использовались взаимосвязанные стандарты.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55" w:name="z282"/>
      <w:bookmarkEnd w:id="25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Анализ и систематизация взаимосвязанных стандартов осуществляются Национальным органом по стандартизации в соответствии с законодательством Республики </w:t>
      </w:r>
      <w:r w:rsidRPr="00C67764">
        <w:rPr>
          <w:color w:val="000000"/>
          <w:sz w:val="28"/>
          <w:lang w:val="ru-RU"/>
        </w:rPr>
        <w:t>Казахстан в сфере стандартизации.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56" w:name="z283"/>
      <w:bookmarkEnd w:id="25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При производстве продукции могут использоваться документы по стандартизации при условии обеспечения ими выполнения требований и норм, установленных техническими регламентами.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57" w:name="z284"/>
      <w:bookmarkEnd w:id="25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11. При отсутствии в технических ре</w:t>
      </w:r>
      <w:r w:rsidRPr="00C67764">
        <w:rPr>
          <w:color w:val="000000"/>
          <w:sz w:val="28"/>
          <w:lang w:val="ru-RU"/>
        </w:rPr>
        <w:t>гламентах схем подтверждения соответствия продукции они определяются в национальных стандартах.</w:t>
      </w:r>
    </w:p>
    <w:bookmarkEnd w:id="257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20. Содержание технических регламентов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58" w:name="z28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Технические регламенты с учетом степени риска причинения вреда устанавливают минимально необходимые требо</w:t>
      </w:r>
      <w:r w:rsidRPr="00C67764">
        <w:rPr>
          <w:color w:val="000000"/>
          <w:sz w:val="28"/>
          <w:lang w:val="ru-RU"/>
        </w:rPr>
        <w:t>вания, обеспечивающие безопасность продукции, процессов, связанных с требованиями к данной продукции.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59" w:name="z287"/>
      <w:bookmarkEnd w:id="25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Технический регламент должен содержать: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60" w:name="z288"/>
      <w:bookmarkEnd w:id="25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исчерпывающий перечень продукции, процессов, на которые распространяются его требования;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61" w:name="z289"/>
      <w:bookmarkEnd w:id="26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</w:t>
      </w:r>
      <w:r w:rsidRPr="00C67764">
        <w:rPr>
          <w:color w:val="000000"/>
          <w:sz w:val="28"/>
          <w:lang w:val="ru-RU"/>
        </w:rPr>
        <w:t>) требования к характеристикам продукции, процессам, обеспечивающим достижение целей принятия технического регламента.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62" w:name="z290"/>
      <w:bookmarkEnd w:id="261"/>
      <w:r>
        <w:rPr>
          <w:color w:val="000000"/>
          <w:sz w:val="28"/>
        </w:rPr>
        <w:lastRenderedPageBreak/>
        <w:t>     </w:t>
      </w:r>
      <w:r w:rsidRPr="00C67764">
        <w:rPr>
          <w:color w:val="000000"/>
          <w:sz w:val="28"/>
          <w:lang w:val="ru-RU"/>
        </w:rPr>
        <w:t xml:space="preserve"> В техническом регламенте могут содержаться правила отбора проб и испытаний продукции, формы и схемы оценки соответствия и (или) тре</w:t>
      </w:r>
      <w:r w:rsidRPr="00C67764">
        <w:rPr>
          <w:color w:val="000000"/>
          <w:sz w:val="28"/>
          <w:lang w:val="ru-RU"/>
        </w:rPr>
        <w:t>бования к терминологии, упаковке, маркировке или этикетированию и правилам их нанесения.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63" w:name="z291"/>
      <w:bookmarkEnd w:id="262"/>
      <w:r w:rsidRPr="00C677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3. Технический регламент не должен содержать требования к конструкции и исполнению продукции, за исключением случаев, когда из-за отсутствия требований к констр</w:t>
      </w:r>
      <w:r w:rsidRPr="00C67764">
        <w:rPr>
          <w:color w:val="000000"/>
          <w:sz w:val="28"/>
          <w:lang w:val="ru-RU"/>
        </w:rPr>
        <w:t>укции и исполнению с учетом степени риска причинения вреда не обеспечивается достижение целей, предусмотренных пунктом 1 статьи 4 настоящего Закона.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64" w:name="z292"/>
      <w:bookmarkEnd w:id="263"/>
      <w:r w:rsidRPr="00C677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4. Международные, региональные стандарты и стандарты иностранных государств могут применяться в каче</w:t>
      </w:r>
      <w:r w:rsidRPr="00C67764">
        <w:rPr>
          <w:color w:val="000000"/>
          <w:sz w:val="28"/>
          <w:lang w:val="ru-RU"/>
        </w:rPr>
        <w:t>стве основы при разработке технических регламентов полностью или частично, если они соответствуют целям, предусмотренным пунктом 1 статьи 4 настоящего Закона.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65" w:name="z293"/>
      <w:bookmarkEnd w:id="26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5. В случае, если невозможно определить требования к продукции, длительное использование ко</w:t>
      </w:r>
      <w:r w:rsidRPr="00C67764">
        <w:rPr>
          <w:color w:val="000000"/>
          <w:sz w:val="28"/>
          <w:lang w:val="ru-RU"/>
        </w:rPr>
        <w:t>торой может причинить вред, нанесение которого зависит от факторов, не позволяющих определить степень допустимого риска, технический регламент должен содержать требования, касающиеся информирования потребителя о возможном вреде продукции и факторах, от кот</w:t>
      </w:r>
      <w:r w:rsidRPr="00C67764">
        <w:rPr>
          <w:color w:val="000000"/>
          <w:sz w:val="28"/>
          <w:lang w:val="ru-RU"/>
        </w:rPr>
        <w:t>орых он зависит.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66" w:name="z294"/>
      <w:bookmarkEnd w:id="26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6. В технических регламентах с учетом степени риска причинения вреда могут содержаться специальные требования: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67" w:name="z295"/>
      <w:bookmarkEnd w:id="26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обеспечивающие защиту отдельных категорий граждан (несовершеннолетних, беременных женщин, кормящих матерей, инвал</w:t>
      </w:r>
      <w:r w:rsidRPr="00C67764">
        <w:rPr>
          <w:color w:val="000000"/>
          <w:sz w:val="28"/>
          <w:lang w:val="ru-RU"/>
        </w:rPr>
        <w:t>идов);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68" w:name="z296"/>
      <w:bookmarkEnd w:id="267"/>
      <w:r w:rsidRPr="00C677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применяемые в отдельных административно-территориальных единицах Республики Казахстан, если отсутствие таких требований в силу климатических и географических особенностей приведет к недостижению целей, предусмотренных пунктом 1 статьи 4 на</w:t>
      </w:r>
      <w:r w:rsidRPr="00C67764">
        <w:rPr>
          <w:color w:val="000000"/>
          <w:sz w:val="28"/>
          <w:lang w:val="ru-RU"/>
        </w:rPr>
        <w:t>стоящего Закона;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69" w:name="z297"/>
      <w:bookmarkEnd w:id="26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к трансграничным опасным производственным объектам, которые в случае чрезвычайных ситуаций техногенного характера представляют угрозу жизни и здоровью человека, окружающей среде Республики Казахстан и других сопредельных государст</w:t>
      </w:r>
      <w:r w:rsidRPr="00C67764">
        <w:rPr>
          <w:color w:val="000000"/>
          <w:sz w:val="28"/>
          <w:lang w:val="ru-RU"/>
        </w:rPr>
        <w:t>в.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70" w:name="z298"/>
      <w:bookmarkEnd w:id="26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7. В технических регламентах устанавливаются требования, обеспечивающие безопасность продукции, процессов.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71" w:name="z299"/>
      <w:bookmarkEnd w:id="27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8. Не допускается внесение в технический регламент изменений и дополнений, содержащих требования к безопасности продукции и связанным </w:t>
      </w:r>
      <w:r w:rsidRPr="00C67764">
        <w:rPr>
          <w:color w:val="000000"/>
          <w:sz w:val="28"/>
          <w:lang w:val="ru-RU"/>
        </w:rPr>
        <w:t>с требованиями к ней процессам жизненного цикла ниже установленных в принятых технических регламентах.</w:t>
      </w:r>
    </w:p>
    <w:bookmarkEnd w:id="271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lastRenderedPageBreak/>
        <w:t>Статья 21. Особенности разработки, экспертизы, принятия, изменения и отмены технического регламента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72" w:name="z30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Технический регламент, изменения и (или) доп</w:t>
      </w:r>
      <w:r w:rsidRPr="00C67764">
        <w:rPr>
          <w:color w:val="000000"/>
          <w:sz w:val="28"/>
          <w:lang w:val="ru-RU"/>
        </w:rPr>
        <w:t>олнения в технический регламент разрабатываются, принимаются и подлежат отмене в установленном порядке с учетом положений настоящего Закона.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73" w:name="z302"/>
      <w:bookmarkEnd w:id="27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Предложения по разработке, изменению, дополнению или отмене технического регламента подготавливаются госуд</w:t>
      </w:r>
      <w:r w:rsidRPr="00C67764">
        <w:rPr>
          <w:color w:val="000000"/>
          <w:sz w:val="28"/>
          <w:lang w:val="ru-RU"/>
        </w:rPr>
        <w:t>арственными органами, в компетенцию которых входит установление обязательных правил и норм, с учетом предложений технических комитетов по стандартизации, Национальной палаты предпринимателей Республики Казахстан, Национального органа по стандартизации, заи</w:t>
      </w:r>
      <w:r w:rsidRPr="00C67764">
        <w:rPr>
          <w:color w:val="000000"/>
          <w:sz w:val="28"/>
          <w:lang w:val="ru-RU"/>
        </w:rPr>
        <w:t>нтересованных сторон и представляются в уполномоченный орган.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74" w:name="z303"/>
      <w:bookmarkEnd w:id="27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3. Уполномоченный орган формирует и утверждает проект плана по разработке технических регламентов. Утвержденный план по разработке технических регламентов подлежит опубликованию на интерне</w:t>
      </w:r>
      <w:r w:rsidRPr="00C67764">
        <w:rPr>
          <w:color w:val="000000"/>
          <w:sz w:val="28"/>
          <w:lang w:val="ru-RU"/>
        </w:rPr>
        <w:t xml:space="preserve">т-ресурсе уполномоченного органа в течение десяти календарных дней </w:t>
      </w:r>
      <w:proofErr w:type="gramStart"/>
      <w:r w:rsidRPr="00C67764">
        <w:rPr>
          <w:color w:val="000000"/>
          <w:sz w:val="28"/>
          <w:lang w:val="ru-RU"/>
        </w:rPr>
        <w:t>с даты утверждения</w:t>
      </w:r>
      <w:proofErr w:type="gramEnd"/>
      <w:r w:rsidRPr="00C67764">
        <w:rPr>
          <w:color w:val="000000"/>
          <w:sz w:val="28"/>
          <w:lang w:val="ru-RU"/>
        </w:rPr>
        <w:t xml:space="preserve"> в установленном порядке.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75" w:name="z304"/>
      <w:bookmarkEnd w:id="27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Не допускается финансирование за счет бюджетных средств работ по разработке технических регламентов, не предусмотренных планом по разработк</w:t>
      </w:r>
      <w:r w:rsidRPr="00C67764">
        <w:rPr>
          <w:color w:val="000000"/>
          <w:sz w:val="28"/>
          <w:lang w:val="ru-RU"/>
        </w:rPr>
        <w:t>е технических регламентов.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76" w:name="z305"/>
      <w:bookmarkEnd w:id="27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4. Государственный орган, разработавший проект технического регламента, размещает на интернет-ресурсе уполномоченного органа уведомление установленной формы о разработке проекта, изменений и (или) дополнений или отмене техн</w:t>
      </w:r>
      <w:r w:rsidRPr="00C67764">
        <w:rPr>
          <w:color w:val="000000"/>
          <w:sz w:val="28"/>
          <w:lang w:val="ru-RU"/>
        </w:rPr>
        <w:t>ического регламента не позднее тридцати календарных дней с момента начала работ по разработке проекта, изменению и дополнению или отмене нормативного правового акта.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77" w:name="z306"/>
      <w:bookmarkEnd w:id="27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5. Государственный орган, разработавший проект технического регламента: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78" w:name="z307"/>
      <w:bookmarkEnd w:id="27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</w:t>
      </w:r>
      <w:r w:rsidRPr="00C67764">
        <w:rPr>
          <w:color w:val="000000"/>
          <w:sz w:val="28"/>
          <w:lang w:val="ru-RU"/>
        </w:rPr>
        <w:t>организует публичное обсуждение проекта;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79" w:name="z308"/>
      <w:bookmarkEnd w:id="27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дорабатывает проект с учетом полученных замечаний и размещает в информационной системе общего пользования;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80" w:name="z309"/>
      <w:bookmarkEnd w:id="27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представляет по запросу заинтересованным сторонам полученные замечания к проекту </w:t>
      </w:r>
      <w:r w:rsidRPr="00C67764">
        <w:rPr>
          <w:color w:val="000000"/>
          <w:sz w:val="28"/>
          <w:lang w:val="ru-RU"/>
        </w:rPr>
        <w:t>технического регламента;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81" w:name="z310"/>
      <w:bookmarkEnd w:id="28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4) формирует перечень взаимосвязанных стандартов, в результате применения которых обеспечивается соблюдение требований технического регламента, а также перечень стандартов, содержащих правила и методы исследований (испытаний)</w:t>
      </w:r>
      <w:r w:rsidRPr="00C67764">
        <w:rPr>
          <w:color w:val="000000"/>
          <w:sz w:val="28"/>
          <w:lang w:val="ru-RU"/>
        </w:rPr>
        <w:t xml:space="preserve"> и измерений, в том числе правила отбора образцов, необходимые для применения и исполнения требований технического </w:t>
      </w:r>
      <w:r w:rsidRPr="00C67764">
        <w:rPr>
          <w:color w:val="000000"/>
          <w:sz w:val="28"/>
          <w:lang w:val="ru-RU"/>
        </w:rPr>
        <w:lastRenderedPageBreak/>
        <w:t xml:space="preserve">регламента и осуществления оценки (подтверждения) соответствия продукции (далее – перечень стандартов, содержащих правила и методы), которые </w:t>
      </w:r>
      <w:r w:rsidRPr="00C67764">
        <w:rPr>
          <w:color w:val="000000"/>
          <w:sz w:val="28"/>
          <w:lang w:val="ru-RU"/>
        </w:rPr>
        <w:t>оформляются в виде приложения к проекту технического регламента.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82" w:name="z311"/>
      <w:bookmarkEnd w:id="28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Перечень взаимосвязанных стандартов, в результате применения которых обеспечивается соблюдение требований технического регламента, не формируется в случае, если требования технического </w:t>
      </w:r>
      <w:r w:rsidRPr="00C67764">
        <w:rPr>
          <w:color w:val="000000"/>
          <w:sz w:val="28"/>
          <w:lang w:val="ru-RU"/>
        </w:rPr>
        <w:t>регламента могут быть выполнены непосредственно.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83" w:name="z312"/>
      <w:bookmarkEnd w:id="28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Перечень стандартов, содержащих правила и методы, не формируется в случаях, когда технический регламент не содержит требований о проведении оценки соответствия либо когда оценка соответствия требования</w:t>
      </w:r>
      <w:r w:rsidRPr="00C67764">
        <w:rPr>
          <w:color w:val="000000"/>
          <w:sz w:val="28"/>
          <w:lang w:val="ru-RU"/>
        </w:rPr>
        <w:t>м технического регламента может быть осуществлена без проведения исследований (испытаний) и измерений.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84" w:name="z313"/>
      <w:bookmarkEnd w:id="28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В перечень стандартов, содержащих правила и методы, включаются национальные стандарты и (или) межгосударственные стандарты, а в случае их отсутстви</w:t>
      </w:r>
      <w:r w:rsidRPr="00C67764">
        <w:rPr>
          <w:color w:val="000000"/>
          <w:sz w:val="28"/>
          <w:lang w:val="ru-RU"/>
        </w:rPr>
        <w:t>я – методики выполнения измерений, которые являются обязательными для осуществления оценки (подтверждения) соответствия продукции.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85" w:name="z314"/>
      <w:bookmarkEnd w:id="28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При отсутствии в перечне стандартов, содержащих правила и методы, национального стандарта, межгосударственного стандарт</w:t>
      </w:r>
      <w:r w:rsidRPr="00C67764">
        <w:rPr>
          <w:color w:val="000000"/>
          <w:sz w:val="28"/>
          <w:lang w:val="ru-RU"/>
        </w:rPr>
        <w:t>а, методики выполнения измерений, необходимых для применения и исполнения требования технического регламента и осуществления оценки соответствия объектов технического регулирования, соответствующее требование технического регламента вводится в действие тол</w:t>
      </w:r>
      <w:r w:rsidRPr="00C67764">
        <w:rPr>
          <w:color w:val="000000"/>
          <w:sz w:val="28"/>
          <w:lang w:val="ru-RU"/>
        </w:rPr>
        <w:t>ько после того, когда соответствующий национальный стандарт и (или) межгосударственный стандарт, а в случае их отсутствия методика выполнения измерений будут включены в перечень стандартов, содержащих правила и методы.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86" w:name="z315"/>
      <w:bookmarkEnd w:id="28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6. Срок публичного обсуждения п</w:t>
      </w:r>
      <w:r w:rsidRPr="00C67764">
        <w:rPr>
          <w:color w:val="000000"/>
          <w:sz w:val="28"/>
          <w:lang w:val="ru-RU"/>
        </w:rPr>
        <w:t>роекта технического регламента (со дня опубликования уведомления о его разработке до дня опубликования уведомления о завершении публичного обсуждения) должен быть не менее шестидесяти календарных дней.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87" w:name="z316"/>
      <w:bookmarkEnd w:id="28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7. Уведомление о завершении публичного обсуждени</w:t>
      </w:r>
      <w:r w:rsidRPr="00C67764">
        <w:rPr>
          <w:color w:val="000000"/>
          <w:sz w:val="28"/>
          <w:lang w:val="ru-RU"/>
        </w:rPr>
        <w:t>я проекта технического регламента должно быть опубликовано на интернет-ресурсе уполномоченного органа и содержать информацию о способе ознакомления с проектом и перечнем полученных замечаний, наименование государственного органа, разработавшего проект техн</w:t>
      </w:r>
      <w:r w:rsidRPr="00C67764">
        <w:rPr>
          <w:color w:val="000000"/>
          <w:sz w:val="28"/>
          <w:lang w:val="ru-RU"/>
        </w:rPr>
        <w:t>ического регламента, его почтовый и электронный адреса.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88" w:name="z317"/>
      <w:bookmarkEnd w:id="287"/>
      <w:r>
        <w:rPr>
          <w:color w:val="000000"/>
          <w:sz w:val="28"/>
        </w:rPr>
        <w:lastRenderedPageBreak/>
        <w:t>     </w:t>
      </w:r>
      <w:r w:rsidRPr="00C67764">
        <w:rPr>
          <w:color w:val="000000"/>
          <w:sz w:val="28"/>
          <w:lang w:val="ru-RU"/>
        </w:rPr>
        <w:t xml:space="preserve"> 8. Окончательная редакция проекта технического регламента представляется для принятия в порядке, установленном законодательством Республики Казахстан.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89" w:name="z318"/>
      <w:bookmarkEnd w:id="28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9. Между датой принятия и датой введе</w:t>
      </w:r>
      <w:r w:rsidRPr="00C67764">
        <w:rPr>
          <w:color w:val="000000"/>
          <w:sz w:val="28"/>
          <w:lang w:val="ru-RU"/>
        </w:rPr>
        <w:t>ния в действие или отмены технического регламента должен предусматриваться период времени, необходимый для осуществления мероприятий по обеспечению соблюдения его требований.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90" w:name="z319"/>
      <w:bookmarkEnd w:id="28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10. При необходимости разработки, принятия и введения в действие техническо</w:t>
      </w:r>
      <w:r w:rsidRPr="00C67764">
        <w:rPr>
          <w:color w:val="000000"/>
          <w:sz w:val="28"/>
          <w:lang w:val="ru-RU"/>
        </w:rPr>
        <w:t>го регламента, в том числе внесения изменений в него, вызванной чрезвычайными обстоятельствами (информация от государственного органа о непосредственной угрозе жизни и здоровью человека, окружающей среде или национальной безопасности), технический регламен</w:t>
      </w:r>
      <w:r w:rsidRPr="00C67764">
        <w:rPr>
          <w:color w:val="000000"/>
          <w:sz w:val="28"/>
          <w:lang w:val="ru-RU"/>
        </w:rPr>
        <w:t>т принимается без уведомлений и публичного обсуждения.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91" w:name="z320"/>
      <w:bookmarkEnd w:id="29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11. Уведомление о принятом техническом регламенте должно быть опубликовано на интернет-ресурсе уполномоченного органа, а также направлено в Секретариат Всемирной торговой организации через Информ</w:t>
      </w:r>
      <w:r w:rsidRPr="00C67764">
        <w:rPr>
          <w:color w:val="000000"/>
          <w:sz w:val="28"/>
          <w:lang w:val="ru-RU"/>
        </w:rPr>
        <w:t>ационный центр по вопросам Всемирной торговой организации в соответствии с законодательством Республики Казахстан о регулировании торговой деятельности.</w:t>
      </w:r>
    </w:p>
    <w:p w:rsidR="007A51F4" w:rsidRPr="00C67764" w:rsidRDefault="002B26E4">
      <w:pPr>
        <w:spacing w:after="0"/>
        <w:rPr>
          <w:lang w:val="ru-RU"/>
        </w:rPr>
      </w:pPr>
      <w:bookmarkStart w:id="292" w:name="z321"/>
      <w:bookmarkEnd w:id="291"/>
      <w:r w:rsidRPr="00C67764">
        <w:rPr>
          <w:b/>
          <w:color w:val="000000"/>
          <w:lang w:val="ru-RU"/>
        </w:rPr>
        <w:t xml:space="preserve"> Глава 3. ОЦЕНКА СООТВЕТСТВИЯ</w:t>
      </w:r>
    </w:p>
    <w:bookmarkEnd w:id="292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22. Оценка соответствия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93" w:name="z32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Оценка соответствия выпускаемой в</w:t>
      </w:r>
      <w:r w:rsidRPr="00C67764">
        <w:rPr>
          <w:color w:val="000000"/>
          <w:sz w:val="28"/>
          <w:lang w:val="ru-RU"/>
        </w:rPr>
        <w:t xml:space="preserve"> обращение продукции требованиям технических регламентов и (или) документов по стандартизации осуществляется до выпуска ее в обращение, если иное не установлено техническим регламентом.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94" w:name="z324"/>
      <w:bookmarkEnd w:id="29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В правилах оценки соответствия устанавливаются: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95" w:name="z325"/>
      <w:bookmarkEnd w:id="29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форм</w:t>
      </w:r>
      <w:r w:rsidRPr="00C67764">
        <w:rPr>
          <w:color w:val="000000"/>
          <w:sz w:val="28"/>
          <w:lang w:val="ru-RU"/>
        </w:rPr>
        <w:t>ы, схемы, процедуры оценки соответствия;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96" w:name="z326"/>
      <w:bookmarkEnd w:id="29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формы документов об оценке соответствия, порядок их оформления, выдачи, периодической оценки, приостановления, возобновления и прекращения их действия;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97" w:name="z327"/>
      <w:bookmarkEnd w:id="29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порядок создания и применения системы доброво</w:t>
      </w:r>
      <w:r w:rsidRPr="00C67764">
        <w:rPr>
          <w:color w:val="000000"/>
          <w:sz w:val="28"/>
          <w:lang w:val="ru-RU"/>
        </w:rPr>
        <w:t>льной сертификации, а также ведения реестра зарегистрированных систем добровольной сертификации и порядок представления сведений, содержащихся в указанном реестре.</w:t>
      </w:r>
    </w:p>
    <w:bookmarkEnd w:id="297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23. Формы и объекты оценки соответствия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98" w:name="z32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Оценка соответствия проводится в фор</w:t>
      </w:r>
      <w:r w:rsidRPr="00C67764">
        <w:rPr>
          <w:color w:val="000000"/>
          <w:sz w:val="28"/>
          <w:lang w:val="ru-RU"/>
        </w:rPr>
        <w:t>мах: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299" w:name="z330"/>
      <w:bookmarkEnd w:id="29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подтверждения соответствия (декларирования соответствия и сертификации);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00" w:name="z331"/>
      <w:bookmarkEnd w:id="29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испытаний, если они согласно техническим регламентам являются самостоятельной формой оценки соответствия;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01" w:name="z332"/>
      <w:bookmarkEnd w:id="300"/>
      <w:r>
        <w:rPr>
          <w:color w:val="000000"/>
          <w:sz w:val="28"/>
        </w:rPr>
        <w:lastRenderedPageBreak/>
        <w:t>     </w:t>
      </w:r>
      <w:r w:rsidRPr="00C67764">
        <w:rPr>
          <w:color w:val="000000"/>
          <w:sz w:val="28"/>
          <w:lang w:val="ru-RU"/>
        </w:rPr>
        <w:t xml:space="preserve"> 3) иных, установленных техническими регламентами</w:t>
      </w:r>
      <w:r w:rsidRPr="00C67764">
        <w:rPr>
          <w:color w:val="000000"/>
          <w:sz w:val="28"/>
          <w:lang w:val="ru-RU"/>
        </w:rPr>
        <w:t xml:space="preserve"> и (или) национальными стандартами.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02" w:name="z333"/>
      <w:bookmarkEnd w:id="30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Установление государственными органами форм оценки соответствия, предусмотренных пунктом 1 настоящей статьи, подлежит согласованию с уполномоченным органом.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03" w:name="z334"/>
      <w:bookmarkEnd w:id="30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3. Объекты оценки соответствия определяются техн</w:t>
      </w:r>
      <w:r w:rsidRPr="00C67764">
        <w:rPr>
          <w:color w:val="000000"/>
          <w:sz w:val="28"/>
          <w:lang w:val="ru-RU"/>
        </w:rPr>
        <w:t>ическими регламентами и (или) документами по стандартизации.</w:t>
      </w:r>
    </w:p>
    <w:bookmarkEnd w:id="303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24. Документы об оценке соответствия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04" w:name="z33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К документам об оценке соответствия относятся: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05" w:name="z337"/>
      <w:bookmarkEnd w:id="30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сертификат соответствия;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06" w:name="z338"/>
      <w:bookmarkEnd w:id="30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декларация о соответствии;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07" w:name="z339"/>
      <w:bookmarkEnd w:id="30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протокол испытаний,</w:t>
      </w:r>
      <w:r w:rsidRPr="00C67764">
        <w:rPr>
          <w:color w:val="000000"/>
          <w:sz w:val="28"/>
          <w:lang w:val="ru-RU"/>
        </w:rPr>
        <w:t xml:space="preserve"> если испытание является самостоятельной формой оценки соответствия согласно техническим регламентам;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08" w:name="z340"/>
      <w:bookmarkEnd w:id="30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4) декларация об общей безопасности;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09" w:name="z341"/>
      <w:bookmarkEnd w:id="30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5) свидетельство о безопасности конструкции транспортного средства;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10" w:name="z342"/>
      <w:bookmarkEnd w:id="30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6) одобрение типа транспортного</w:t>
      </w:r>
      <w:r w:rsidRPr="00C67764">
        <w:rPr>
          <w:color w:val="000000"/>
          <w:sz w:val="28"/>
          <w:lang w:val="ru-RU"/>
        </w:rPr>
        <w:t xml:space="preserve"> средства;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11" w:name="z343"/>
      <w:bookmarkEnd w:id="31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7) одобрение типа шасси;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12" w:name="z344"/>
      <w:bookmarkEnd w:id="31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8) иные документы, установленные техническими регламентами и (или) документами по стандартизации в формах регистрации (государственной регистрации), испытаний, экспертизы и (или) в иной форме.</w:t>
      </w:r>
    </w:p>
    <w:bookmarkEnd w:id="312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25. Подт</w:t>
      </w:r>
      <w:r w:rsidRPr="00C67764">
        <w:rPr>
          <w:b/>
          <w:color w:val="000000"/>
          <w:sz w:val="28"/>
          <w:lang w:val="ru-RU"/>
        </w:rPr>
        <w:t>верждение соответствия продукции и процессов и услуг установленным требованиям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13" w:name="z34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Подтверждение соответствия продукции требованиям, установленным техническими регламентами, проводится в форме принятия декларации о соответствии и (или) в форме проведе</w:t>
      </w:r>
      <w:r w:rsidRPr="00C67764">
        <w:rPr>
          <w:color w:val="000000"/>
          <w:sz w:val="28"/>
          <w:lang w:val="ru-RU"/>
        </w:rPr>
        <w:t>ния сертификации и выдачи сертификата соответствия.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14" w:name="z347"/>
      <w:bookmarkEnd w:id="31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Управление работами по подтверждению соответствия осуществляется в рамках государственной системы технического регулирования.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15" w:name="z348"/>
      <w:bookmarkEnd w:id="31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3. Подтверждение соответствия технически сложного изделия и (ил</w:t>
      </w:r>
      <w:r w:rsidRPr="00C67764">
        <w:rPr>
          <w:color w:val="000000"/>
          <w:sz w:val="28"/>
          <w:lang w:val="ru-RU"/>
        </w:rPr>
        <w:t>и) технически сложного товара обязательным требованиям проводится в форме сертификации, на конструктивные элементы технически сложного изделия и (или) технически сложного товара представляются протоколы испытаний, если иное не установлено техническими регл</w:t>
      </w:r>
      <w:r w:rsidRPr="00C67764">
        <w:rPr>
          <w:color w:val="000000"/>
          <w:sz w:val="28"/>
          <w:lang w:val="ru-RU"/>
        </w:rPr>
        <w:t>аментами.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16" w:name="z349"/>
      <w:bookmarkEnd w:id="31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4. Подтверждение соответствия продукции и процессов на территории Республики Казахстан носит обязательный или добровольный характер.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17" w:name="z350"/>
      <w:bookmarkEnd w:id="31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5. Схемы подтверждения соответствия содержат способы установления соответствия (испытания, анализ </w:t>
      </w:r>
      <w:r w:rsidRPr="00C67764">
        <w:rPr>
          <w:color w:val="000000"/>
          <w:sz w:val="28"/>
          <w:lang w:val="ru-RU"/>
        </w:rPr>
        <w:t xml:space="preserve">состояния производства, оценку системы </w:t>
      </w:r>
      <w:r w:rsidRPr="00C67764">
        <w:rPr>
          <w:color w:val="000000"/>
          <w:sz w:val="28"/>
          <w:lang w:val="ru-RU"/>
        </w:rPr>
        <w:lastRenderedPageBreak/>
        <w:t>менеджмента качества, анализ технической документации, анализ продукции) и применяются органами по подтверждению соответствия и (или) изготовителями продукции при проведении процедур сертификации или принятия декларац</w:t>
      </w:r>
      <w:r w:rsidRPr="00C67764">
        <w:rPr>
          <w:color w:val="000000"/>
          <w:sz w:val="28"/>
          <w:lang w:val="ru-RU"/>
        </w:rPr>
        <w:t>ии о соответствии.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18" w:name="z351"/>
      <w:bookmarkEnd w:id="31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При подтверждении соответствия продукции могут привлекаться технические эксперты.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19" w:name="z352"/>
      <w:bookmarkEnd w:id="318"/>
      <w:r w:rsidRPr="00C677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6. Иностранные и международные организации, выдающие документы об оценке соответствия иностранного образца, вправе осуществлять деятельность н</w:t>
      </w:r>
      <w:r w:rsidRPr="00C67764">
        <w:rPr>
          <w:color w:val="000000"/>
          <w:sz w:val="28"/>
          <w:lang w:val="ru-RU"/>
        </w:rPr>
        <w:t>а территории Республики Казахстан с уведомлением уполномоченного органа о начале деятельности в порядке, установленном Законом Республики Казахстан "О разрешениях и уведомлениях".</w:t>
      </w:r>
    </w:p>
    <w:bookmarkEnd w:id="319"/>
    <w:p w:rsidR="007A51F4" w:rsidRDefault="002B26E4">
      <w:pPr>
        <w:spacing w:after="0"/>
      </w:pPr>
      <w:r>
        <w:rPr>
          <w:color w:val="FF0000"/>
          <w:sz w:val="28"/>
        </w:rPr>
        <w:t>     </w:t>
      </w:r>
      <w:r w:rsidRPr="00C67764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25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27.12.2021 </w:t>
      </w:r>
      <w:r>
        <w:rPr>
          <w:color w:val="000000"/>
          <w:sz w:val="28"/>
        </w:rPr>
        <w:t>№ 8</w:t>
      </w:r>
      <w:r>
        <w:rPr>
          <w:color w:val="000000"/>
          <w:sz w:val="28"/>
        </w:rPr>
        <w:t>7-VII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26. Обязательное подтверждение соответствия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20" w:name="z35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Продукция, подлежащая обязательному подтверждению соответствия, определяется тех</w:t>
      </w:r>
      <w:r w:rsidRPr="00C67764">
        <w:rPr>
          <w:color w:val="000000"/>
          <w:sz w:val="28"/>
          <w:lang w:val="ru-RU"/>
        </w:rPr>
        <w:t>ническими регламентами.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21" w:name="z355"/>
      <w:bookmarkEnd w:id="32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Обязательное подтверждение соответствия осуществляется в формах: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22" w:name="z356"/>
      <w:bookmarkEnd w:id="32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принятия декларации о соответствии;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23" w:name="z357"/>
      <w:bookmarkEnd w:id="32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проведения обязательной сертификации.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24" w:name="z358"/>
      <w:bookmarkEnd w:id="32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3. Обязательное подтверждение соответствия проводится только</w:t>
      </w:r>
      <w:r w:rsidRPr="00C67764">
        <w:rPr>
          <w:color w:val="000000"/>
          <w:sz w:val="28"/>
          <w:lang w:val="ru-RU"/>
        </w:rPr>
        <w:t xml:space="preserve"> в случаях, установленных соответствующим техническим регламентом и исключительно на соответствие его требованиям.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25" w:name="z359"/>
      <w:bookmarkEnd w:id="32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В целях идентификации продукции допускается применение стандартов организаций, но стандарты организаций не могут применяться для провед</w:t>
      </w:r>
      <w:r w:rsidRPr="00C67764">
        <w:rPr>
          <w:color w:val="000000"/>
          <w:sz w:val="28"/>
          <w:lang w:val="ru-RU"/>
        </w:rPr>
        <w:t>ения процедур обязательного подтверждения соответствия.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26" w:name="z360"/>
      <w:bookmarkEnd w:id="32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4. Не относится к объектам обязательного подтверждения соответствия продукция, бывшая в употреблении, ввозимая для выставки и без ее целевого использования, а также поставляемая по линии гуманит</w:t>
      </w:r>
      <w:r w:rsidRPr="00C67764">
        <w:rPr>
          <w:color w:val="000000"/>
          <w:sz w:val="28"/>
          <w:lang w:val="ru-RU"/>
        </w:rPr>
        <w:t>арной помощи, если иное не установлено техническими регламентами.</w:t>
      </w:r>
    </w:p>
    <w:bookmarkEnd w:id="326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27. Декларация об общей безопасности продукции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27" w:name="z36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Декларация об общей безопасности продукции оформляется в отношении продукции, не включенной в Единый перечень, а также продукци</w:t>
      </w:r>
      <w:r w:rsidRPr="00C67764">
        <w:rPr>
          <w:color w:val="000000"/>
          <w:sz w:val="28"/>
          <w:lang w:val="ru-RU"/>
        </w:rPr>
        <w:t>и, включенной в Единый перечень, но в отношении которой не приняты или не введены в действие технические регламенты.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28" w:name="z363"/>
      <w:bookmarkEnd w:id="32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Декларация об общей безопасности продукции принимается на добровольной основе изготовителем, уполномоченным изготовителем лицом, </w:t>
      </w:r>
      <w:r w:rsidRPr="00C67764">
        <w:rPr>
          <w:color w:val="000000"/>
          <w:sz w:val="28"/>
          <w:lang w:val="ru-RU"/>
        </w:rPr>
        <w:lastRenderedPageBreak/>
        <w:t>и</w:t>
      </w:r>
      <w:r w:rsidRPr="00C67764">
        <w:rPr>
          <w:color w:val="000000"/>
          <w:sz w:val="28"/>
          <w:lang w:val="ru-RU"/>
        </w:rPr>
        <w:t>мпортером, продавцом и вносится в информационную систему технического регулирования на основании уведомления, полученного от лица, принявшего декларацию.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29" w:name="z364"/>
      <w:bookmarkEnd w:id="32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3. Применение на добровольной основе национальных стандартов, действие которых распространяется </w:t>
      </w:r>
      <w:r w:rsidRPr="00C67764">
        <w:rPr>
          <w:color w:val="000000"/>
          <w:sz w:val="28"/>
          <w:lang w:val="ru-RU"/>
        </w:rPr>
        <w:t>на выпускаемую в обращение продукцию, является достаточным условием для обеспечения общей безопасности продукции.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30" w:name="z365"/>
      <w:bookmarkEnd w:id="32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4. Декларация об общей безопасности продукции принимается на основании доказательств, полученных в результате применения национальных ст</w:t>
      </w:r>
      <w:r w:rsidRPr="00C67764">
        <w:rPr>
          <w:color w:val="000000"/>
          <w:sz w:val="28"/>
          <w:lang w:val="ru-RU"/>
        </w:rPr>
        <w:t>андартов и (или) других документов по стандартизации и (или) использования технической документации и (или) результатов исследований (испытаний) и измерений.</w:t>
      </w:r>
    </w:p>
    <w:bookmarkEnd w:id="330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28. Проверка правильности и обоснованности оформления одобрения типа транспортного средства</w:t>
      </w:r>
      <w:r w:rsidRPr="00C67764">
        <w:rPr>
          <w:b/>
          <w:color w:val="000000"/>
          <w:sz w:val="28"/>
          <w:lang w:val="ru-RU"/>
        </w:rPr>
        <w:t>, одобрения типа шасси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31" w:name="z36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Проверка правильности и обоснованности оформления одобрения типа транспортного средства, одобрения типа шасси осуществляется в целях утверждения и регистрации одобрения типа транспортного средства, одобрения типа шасси.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32" w:name="z368"/>
      <w:bookmarkEnd w:id="33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67764">
        <w:rPr>
          <w:color w:val="000000"/>
          <w:sz w:val="28"/>
          <w:lang w:val="ru-RU"/>
        </w:rPr>
        <w:t xml:space="preserve"> 2. Орган по подтверждению соответствия представляет перечень документов, указанных в правилах по проверке правильности и обоснованности оформления одобрения типа транспортного средства, одобрения типа шасси, техническому секретариату.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33" w:name="z369"/>
      <w:bookmarkEnd w:id="33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3. Рассмотрен</w:t>
      </w:r>
      <w:r w:rsidRPr="00C67764">
        <w:rPr>
          <w:color w:val="000000"/>
          <w:sz w:val="28"/>
          <w:lang w:val="ru-RU"/>
        </w:rPr>
        <w:t>ие документов осуществляется техническим секретариатом в течение тридцати рабочих дней, исчисляемых с даты их поступления в технический секретариат.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34" w:name="z370"/>
      <w:bookmarkEnd w:id="33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4. В случаях неполноты представленных документов и (или) их несоответствия требованиям, установленным</w:t>
      </w:r>
      <w:r w:rsidRPr="00C67764">
        <w:rPr>
          <w:color w:val="000000"/>
          <w:sz w:val="28"/>
          <w:lang w:val="ru-RU"/>
        </w:rPr>
        <w:t xml:space="preserve"> правилами по проверке правильности и обоснованности оформления одобрения типа транспортного средства, одобрения типа шасси, технический секретариат возвращает представленные документы с приложением письменного мотивированного отказа в орган по подтвержден</w:t>
      </w:r>
      <w:r w:rsidRPr="00C67764">
        <w:rPr>
          <w:color w:val="000000"/>
          <w:sz w:val="28"/>
          <w:lang w:val="ru-RU"/>
        </w:rPr>
        <w:t>ию соответствия в течение пятнадцати календарных дней.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35" w:name="z371"/>
      <w:bookmarkEnd w:id="33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5. В случае положительного решения технический секретариат направляет одобрение типа транспортного средства, одобрение типа шасси в уполномоченный орган.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36" w:name="z372"/>
      <w:bookmarkEnd w:id="33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6. Технический секретариат осуществ</w:t>
      </w:r>
      <w:r w:rsidRPr="00C67764">
        <w:rPr>
          <w:color w:val="000000"/>
          <w:sz w:val="28"/>
          <w:lang w:val="ru-RU"/>
        </w:rPr>
        <w:t>ляет сбор сведений о выданных лабораториями свидетельствах о безопасности конструкции транспортного средства с нарушениями в их оформлении и выдаче.</w:t>
      </w:r>
    </w:p>
    <w:bookmarkEnd w:id="336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lastRenderedPageBreak/>
        <w:t xml:space="preserve">Статья 29. Утверждение и регистрация одобрений типа транспортного средства, одобрений типа шасси   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37" w:name="z37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</w:t>
      </w:r>
      <w:r w:rsidRPr="00C67764">
        <w:rPr>
          <w:color w:val="000000"/>
          <w:sz w:val="28"/>
          <w:lang w:val="ru-RU"/>
        </w:rPr>
        <w:t>. Утверждение и регистрация одобрений типа транспортного средства, одобрений типа шасси осуществляются в соответствии с правилами по утверждению и регистрации одобрений типа транспортного средства, одобрений типа шасси.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38" w:name="z375"/>
      <w:bookmarkEnd w:id="33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Технический секретариат для</w:t>
      </w:r>
      <w:r w:rsidRPr="00C67764">
        <w:rPr>
          <w:color w:val="000000"/>
          <w:sz w:val="28"/>
          <w:lang w:val="ru-RU"/>
        </w:rPr>
        <w:t xml:space="preserve"> утверждения и регистрации представляет в уполномоченный орган одобрения типа транспортного средства, одобрения типа шасси.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39" w:name="z376"/>
      <w:bookmarkEnd w:id="33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3. Утверждение и регистрация одобрений типа транспортного средства, одобрений типа шасси осуществляются уполномоченным органом</w:t>
      </w:r>
      <w:r w:rsidRPr="00C67764">
        <w:rPr>
          <w:color w:val="000000"/>
          <w:sz w:val="28"/>
          <w:lang w:val="ru-RU"/>
        </w:rPr>
        <w:t xml:space="preserve"> в течение десяти календарных дней, исчисляемых с даты их поступления в уполномоченный орган.</w:t>
      </w:r>
    </w:p>
    <w:bookmarkEnd w:id="339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 xml:space="preserve">Статья 30. Присвоение международных идентификационных кодов изготовителям транспортных средств   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40" w:name="z37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Присвоение международных идентификационных кодов изгото</w:t>
      </w:r>
      <w:r w:rsidRPr="00C67764">
        <w:rPr>
          <w:color w:val="000000"/>
          <w:sz w:val="28"/>
          <w:lang w:val="ru-RU"/>
        </w:rPr>
        <w:t>вителям транспортных средств осуществляется техническим секретариатом в соответствии с правилами присвоения международных идентификационных кодов изготовителям транспортных средств.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41" w:name="z379"/>
      <w:bookmarkEnd w:id="34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Изготовитель транспортного средства для получения свидетельства о</w:t>
      </w:r>
      <w:r w:rsidRPr="00C67764">
        <w:rPr>
          <w:color w:val="000000"/>
          <w:sz w:val="28"/>
          <w:lang w:val="ru-RU"/>
        </w:rPr>
        <w:t xml:space="preserve"> присвоении международного идентификационного кода изготовителю транспортного средства направляет перечень документов в соответствии с правилами присвоения международных идентификационных кодов изготовителям транспортных средств в технический секретариат.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42" w:name="z380"/>
      <w:bookmarkEnd w:id="34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3. Рассмотрение документов по присвоению международных идентификационных кодов изготовителям транспортных средств осуществляется в течение тридцати календарных дней, исчисляемых с даты их поступления в технический секретариат.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43" w:name="z381"/>
      <w:bookmarkEnd w:id="34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4. По результатам</w:t>
      </w:r>
      <w:r w:rsidRPr="00C67764">
        <w:rPr>
          <w:color w:val="000000"/>
          <w:sz w:val="28"/>
          <w:lang w:val="ru-RU"/>
        </w:rPr>
        <w:t xml:space="preserve"> рассмотрения документов изготовителю транспортного средства выдается свидетельство о присвоении международного идентификационного кода изготовителю транспортного средства.</w:t>
      </w:r>
    </w:p>
    <w:bookmarkEnd w:id="343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31. Права и обязанности изготовителей, импортеров, уполномоченных изготовите</w:t>
      </w:r>
      <w:r w:rsidRPr="00C67764">
        <w:rPr>
          <w:b/>
          <w:color w:val="000000"/>
          <w:sz w:val="28"/>
          <w:lang w:val="ru-RU"/>
        </w:rPr>
        <w:t xml:space="preserve">лем лиц, продавцов продукции в сфере подтверждения соответствия 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44" w:name="z38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Изготовители, импортеры, уполномоченные изготовителем лица и продавцы продукции вправе: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45" w:name="z384"/>
      <w:bookmarkEnd w:id="344"/>
      <w:r>
        <w:rPr>
          <w:color w:val="000000"/>
          <w:sz w:val="28"/>
        </w:rPr>
        <w:lastRenderedPageBreak/>
        <w:t>     </w:t>
      </w:r>
      <w:r w:rsidRPr="00C67764">
        <w:rPr>
          <w:color w:val="000000"/>
          <w:sz w:val="28"/>
          <w:lang w:val="ru-RU"/>
        </w:rPr>
        <w:t xml:space="preserve"> 1) выбирать предусмотренные для данной продукции форму и схемы подтверждения соответстви</w:t>
      </w:r>
      <w:r w:rsidRPr="00C67764">
        <w:rPr>
          <w:color w:val="000000"/>
          <w:sz w:val="28"/>
          <w:lang w:val="ru-RU"/>
        </w:rPr>
        <w:t>я требованиям, установленным техническими регламентами;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46" w:name="z385"/>
      <w:bookmarkEnd w:id="34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обращаться в любой орган по подтверждению соответствия, область аккредитации которого распространяется на заявляемую продукцию;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47" w:name="z386"/>
      <w:bookmarkEnd w:id="34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применять знак соответствия к продукции, прошедшей обя</w:t>
      </w:r>
      <w:r w:rsidRPr="00C67764">
        <w:rPr>
          <w:color w:val="000000"/>
          <w:sz w:val="28"/>
          <w:lang w:val="ru-RU"/>
        </w:rPr>
        <w:t>зательное подтверждение соответствия, если это предусмотрено выбранной схемой подтверждения соответствия;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48" w:name="z387"/>
      <w:bookmarkEnd w:id="34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4) обращаться в уполномоченный орган с жалобами на неправомерные действия субъектов аккредитации в соответствии с законодательством Республики К</w:t>
      </w:r>
      <w:r w:rsidRPr="00C67764">
        <w:rPr>
          <w:color w:val="000000"/>
          <w:sz w:val="28"/>
          <w:lang w:val="ru-RU"/>
        </w:rPr>
        <w:t>азахстан;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49" w:name="z388"/>
      <w:bookmarkEnd w:id="34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5) обращаться в суд за защитой своих прав и законных интересов.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50" w:name="z389"/>
      <w:bookmarkEnd w:id="34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Изготовители, импортеры, уполномоченные изготовителем лица, продавцы продукции, подлежащей обязательному подтверждению соответствия, обязаны: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51" w:name="z390"/>
      <w:bookmarkEnd w:id="35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обеспечить </w:t>
      </w:r>
      <w:r w:rsidRPr="00C67764">
        <w:rPr>
          <w:color w:val="000000"/>
          <w:sz w:val="28"/>
          <w:lang w:val="ru-RU"/>
        </w:rPr>
        <w:t>соответствие продукции требованиям, установленным техническими регламентами;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52" w:name="z391"/>
      <w:bookmarkEnd w:id="35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обеспечить проведение подтверждения соответствия продукции;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53" w:name="z392"/>
      <w:bookmarkEnd w:id="35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представлять по требованию приобретателей, в том числе потребителей, сертификаты соответствия, </w:t>
      </w:r>
      <w:r w:rsidRPr="00C67764">
        <w:rPr>
          <w:color w:val="000000"/>
          <w:sz w:val="28"/>
          <w:lang w:val="ru-RU"/>
        </w:rPr>
        <w:t>декларации о соответствии продукции, их копии;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54" w:name="z393"/>
      <w:bookmarkEnd w:id="35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4) указывать в сопроводительной документации сведения о сертификате соответствия или декларации о соответствии;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55" w:name="z394"/>
      <w:bookmarkEnd w:id="35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5) приостанавливать или прекращать выпуск в обращение продукции, если срок действия с</w:t>
      </w:r>
      <w:r w:rsidRPr="00C67764">
        <w:rPr>
          <w:color w:val="000000"/>
          <w:sz w:val="28"/>
          <w:lang w:val="ru-RU"/>
        </w:rPr>
        <w:t>ертификата соответствия или декларации о соответствии истек либо действие сертификата соответствия или декларации о соответствии приостановлено, отменено или прекращено;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56" w:name="z395"/>
      <w:bookmarkEnd w:id="35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6) извещать орган по подтверждению соответствия об изменениях, вносимых в технич</w:t>
      </w:r>
      <w:r w:rsidRPr="00C67764">
        <w:rPr>
          <w:color w:val="000000"/>
          <w:sz w:val="28"/>
          <w:lang w:val="ru-RU"/>
        </w:rPr>
        <w:t>ескую документацию или технологические процессы производства сертифицированной продукции;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57" w:name="z396"/>
      <w:bookmarkEnd w:id="35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7) приостанавливать производство и (или) выпуск в обращение продукции, не соответствующей требованиям, установленным техническими регламентами, по результатам п</w:t>
      </w:r>
      <w:r w:rsidRPr="00C67764">
        <w:rPr>
          <w:color w:val="000000"/>
          <w:sz w:val="28"/>
          <w:lang w:val="ru-RU"/>
        </w:rPr>
        <w:t>одтверждения соответствия;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58" w:name="z397"/>
      <w:bookmarkEnd w:id="35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8) обеспечить отзыв продукции, не соответствующей требованиям, установленным техническими регламентами;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59" w:name="z398"/>
      <w:bookmarkEnd w:id="35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9) исполнять предписания уполномоченного органа и иных государственных органов, уполномоченных осуществлять госуд</w:t>
      </w:r>
      <w:r w:rsidRPr="00C67764">
        <w:rPr>
          <w:color w:val="000000"/>
          <w:sz w:val="28"/>
          <w:lang w:val="ru-RU"/>
        </w:rPr>
        <w:t>арственный контроль и надзор за соблюдением требований технических регламентов, в установленные ими сроки.</w:t>
      </w:r>
    </w:p>
    <w:bookmarkEnd w:id="359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lastRenderedPageBreak/>
        <w:t>Статья 32. Сертификат соответствия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60" w:name="z40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Сертификат соответствия выдается заявителю органом по подтверждению соответствия на продукцию, процессы и</w:t>
      </w:r>
      <w:r w:rsidRPr="00C67764">
        <w:rPr>
          <w:color w:val="000000"/>
          <w:sz w:val="28"/>
          <w:lang w:val="ru-RU"/>
        </w:rPr>
        <w:t xml:space="preserve"> услуги при условии положительных результатов выполнения всех процедур согласно выбранной схеме подтверждения соответствия.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61" w:name="z401"/>
      <w:bookmarkEnd w:id="36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Владельцами сертификата соответствия являются изготовитель, импортер, уполномоченное изготовителем лицо, продавец.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62" w:name="z402"/>
      <w:bookmarkEnd w:id="36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Фо</w:t>
      </w:r>
      <w:r w:rsidRPr="00C67764">
        <w:rPr>
          <w:color w:val="000000"/>
          <w:sz w:val="28"/>
          <w:lang w:val="ru-RU"/>
        </w:rPr>
        <w:t>рмы сертификата соответствия и порядок их оформления определяются правилами оценки соответствия.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63" w:name="z403"/>
      <w:bookmarkEnd w:id="36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Сертификат соответствия подлежит регистрации в реестре технического регулирования или единых реестрах выданных или принятых документов об оценке соответс</w:t>
      </w:r>
      <w:r w:rsidRPr="00C67764">
        <w:rPr>
          <w:color w:val="000000"/>
          <w:sz w:val="28"/>
          <w:lang w:val="ru-RU"/>
        </w:rPr>
        <w:t>твия Евразийского экономического союза органом по подтверждению соответствия, выдавшим его.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64" w:name="z404"/>
      <w:bookmarkEnd w:id="36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3. Действие сертификата соответствия распространяется на всей территории Республики Казахстан.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65" w:name="z405"/>
      <w:bookmarkEnd w:id="36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4. Сертификат соответствия на серийно выпускаемую продукц</w:t>
      </w:r>
      <w:r w:rsidRPr="00C67764">
        <w:rPr>
          <w:color w:val="000000"/>
          <w:sz w:val="28"/>
          <w:lang w:val="ru-RU"/>
        </w:rPr>
        <w:t>ию выдается на срок, установленный схемой подтверждения соответствия.</w:t>
      </w:r>
    </w:p>
    <w:bookmarkEnd w:id="365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33. Знак соответствия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66" w:name="z40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Знак соответствия предназначается для маркировки продукции, прошедшей процедуры подтверждения соответствия.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67" w:name="z408"/>
      <w:bookmarkEnd w:id="36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Изображение знака соответствия,</w:t>
      </w:r>
      <w:r w:rsidRPr="00C67764">
        <w:rPr>
          <w:color w:val="000000"/>
          <w:sz w:val="28"/>
          <w:lang w:val="ru-RU"/>
        </w:rPr>
        <w:t xml:space="preserve"> технические требования к нему и порядок маркировки определяются национальными стандартами.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68" w:name="z409"/>
      <w:bookmarkEnd w:id="36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3. Изготовитель, импортер, уполномоченное изготовителем лицо, продавец, получившие сертификат соответствия, вправе применять знак соответствия любыми удобными</w:t>
      </w:r>
      <w:r w:rsidRPr="00C67764">
        <w:rPr>
          <w:color w:val="000000"/>
          <w:sz w:val="28"/>
          <w:lang w:val="ru-RU"/>
        </w:rPr>
        <w:t xml:space="preserve"> для них установленными национальными стандартами способами.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69" w:name="z410"/>
      <w:bookmarkEnd w:id="36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4. Не допускается нанесение знака соответствия на продукцию, подлежащую обязательному подтверждению соответствия и не прошедшую подтверждение соответствия требованиям, установленным техниче</w:t>
      </w:r>
      <w:r w:rsidRPr="00C67764">
        <w:rPr>
          <w:color w:val="000000"/>
          <w:sz w:val="28"/>
          <w:lang w:val="ru-RU"/>
        </w:rPr>
        <w:t>скими регламентами и (или) национальными стандартами.</w:t>
      </w:r>
    </w:p>
    <w:bookmarkEnd w:id="369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34. Декларация о соответствии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70" w:name="z41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Декларация о соответствии оформляется в отношении продукции, подлежащей обязательному подтверждению соответствия, в случае, если это предусмотрено техническ</w:t>
      </w:r>
      <w:r w:rsidRPr="00C67764">
        <w:rPr>
          <w:color w:val="000000"/>
          <w:sz w:val="28"/>
          <w:lang w:val="ru-RU"/>
        </w:rPr>
        <w:t>ими регламентами.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71" w:name="z413"/>
      <w:bookmarkEnd w:id="37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Лицами, принимающими декларацию о соответствии, являются изготовитель, импортер, уполномоченное изготовителем лицо, продавец.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72" w:name="z414"/>
      <w:bookmarkEnd w:id="371"/>
      <w:r>
        <w:rPr>
          <w:color w:val="000000"/>
          <w:sz w:val="28"/>
        </w:rPr>
        <w:lastRenderedPageBreak/>
        <w:t>     </w:t>
      </w:r>
      <w:r w:rsidRPr="00C67764">
        <w:rPr>
          <w:color w:val="000000"/>
          <w:sz w:val="28"/>
          <w:lang w:val="ru-RU"/>
        </w:rPr>
        <w:t xml:space="preserve"> 2. Действие декларации о соответствии на серийно выпускаемую продукцию и на партию продукции устанав</w:t>
      </w:r>
      <w:r w:rsidRPr="00C67764">
        <w:rPr>
          <w:color w:val="000000"/>
          <w:sz w:val="28"/>
          <w:lang w:val="ru-RU"/>
        </w:rPr>
        <w:t>ливается схемой подтверждения соответствия.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73" w:name="z415"/>
      <w:bookmarkEnd w:id="37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3. Декларация о соответствии подлежит регистрации в реестре технического регулирования или единых реестрах выданных или принятых документов об оценке соответствия Евразийского экономического союза органом п</w:t>
      </w:r>
      <w:r w:rsidRPr="00C67764">
        <w:rPr>
          <w:color w:val="000000"/>
          <w:sz w:val="28"/>
          <w:lang w:val="ru-RU"/>
        </w:rPr>
        <w:t>о подтверждению соответствия, область аккредитации которого включает данный вид продукции.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74" w:name="z416"/>
      <w:bookmarkEnd w:id="37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4. Декларирование соответствия может осуществляться: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75" w:name="z417"/>
      <w:bookmarkEnd w:id="37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принятием декларации о соответствии на основании собственных доказательств;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76" w:name="z418"/>
      <w:bookmarkEnd w:id="37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принятием де</w:t>
      </w:r>
      <w:r w:rsidRPr="00C67764">
        <w:rPr>
          <w:color w:val="000000"/>
          <w:sz w:val="28"/>
          <w:lang w:val="ru-RU"/>
        </w:rPr>
        <w:t>кларации о соответствии на основании доказательств, полученных при участии органа по сертификации систем менеджмента качества и (или) аккредитованной лаборатории, и (или) органа по сертификации продукции.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77" w:name="z419"/>
      <w:bookmarkEnd w:id="37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Перечень документов, которые могут использова</w:t>
      </w:r>
      <w:r w:rsidRPr="00C67764">
        <w:rPr>
          <w:color w:val="000000"/>
          <w:sz w:val="28"/>
          <w:lang w:val="ru-RU"/>
        </w:rPr>
        <w:t>ться в качестве доказательств для подтверждения соответствия, определяется соответствующим техническим регламентом.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78" w:name="z420"/>
      <w:bookmarkEnd w:id="37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В качестве доказательств используются техническая документация, результаты собственных исследований (испытаний) и измерений и (или) </w:t>
      </w:r>
      <w:r w:rsidRPr="00C67764">
        <w:rPr>
          <w:color w:val="000000"/>
          <w:sz w:val="28"/>
          <w:lang w:val="ru-RU"/>
        </w:rPr>
        <w:t>другие документы, послужившие основанием для подтверждения соответствия продукции требованиям, установленным техническими регламентами.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79" w:name="z421"/>
      <w:bookmarkEnd w:id="37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При декларировании соответствия на основании собственных доказательств и доказательств, полученных с участием орга</w:t>
      </w:r>
      <w:r w:rsidRPr="00C67764">
        <w:rPr>
          <w:color w:val="000000"/>
          <w:sz w:val="28"/>
          <w:lang w:val="ru-RU"/>
        </w:rPr>
        <w:t>на по подтверждению соответствия, заявитель по своему выбору в дополнение к собственным доказательствам вправе использовать протоколы исследований (испытаний) и измерений, проведенных в лаборатории, представлять сертификат системы менеджмента качества.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80" w:name="z422"/>
      <w:bookmarkEnd w:id="37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C67764">
        <w:rPr>
          <w:color w:val="000000"/>
          <w:sz w:val="28"/>
          <w:lang w:val="ru-RU"/>
        </w:rPr>
        <w:t xml:space="preserve"> Сертификат системы менеджмента качества может использоваться в составе доказательств при принятии декларации о соответствии, за исключением случая, если для такой продукции техническими регламентами предусмотрена иная форма подтверждения соответствия.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81" w:name="z423"/>
      <w:bookmarkEnd w:id="38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C67764">
        <w:rPr>
          <w:color w:val="000000"/>
          <w:sz w:val="28"/>
          <w:lang w:val="ru-RU"/>
        </w:rPr>
        <w:t xml:space="preserve"> 5. В течение трех лет с момента окончания срока действия декларации о соответствии первый экземпляр декларации о соответствии и материалы, используемые в качестве доказательств для подтверждения соответствия, хранятся у заявителя, а второй экземпляр д</w:t>
      </w:r>
      <w:r w:rsidRPr="00C67764">
        <w:rPr>
          <w:color w:val="000000"/>
          <w:sz w:val="28"/>
          <w:lang w:val="ru-RU"/>
        </w:rPr>
        <w:t>екларации о соответствии хранится в органе по подтверждению соответствия, зарегистрировавшем ее.</w:t>
      </w:r>
    </w:p>
    <w:bookmarkEnd w:id="381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lastRenderedPageBreak/>
        <w:t>Статья 35. Условия обращения на рынке продукции, в отношении которой введены в действие технические регламенты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82" w:name="z42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Необходимым условием обращения на рынке</w:t>
      </w:r>
      <w:r w:rsidRPr="00C67764">
        <w:rPr>
          <w:color w:val="000000"/>
          <w:sz w:val="28"/>
          <w:lang w:val="ru-RU"/>
        </w:rPr>
        <w:t xml:space="preserve"> продукции, в отношении которой введены в действие технические регламенты, является ее соответствие требованиям, установленным техническими регламентами, подтвержденное в установленном порядке.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83" w:name="z426"/>
      <w:bookmarkEnd w:id="38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Продукция, соответствующая требованиям технических ре</w:t>
      </w:r>
      <w:r w:rsidRPr="00C67764">
        <w:rPr>
          <w:color w:val="000000"/>
          <w:sz w:val="28"/>
          <w:lang w:val="ru-RU"/>
        </w:rPr>
        <w:t xml:space="preserve">гламентов Евразийского экономического союза, распространяющимся на эту продукцию, и прошедшая установленные техническими регламентами Евразийского экономического союза процедуры оценки соответствия, подлежит обязательной маркировке единым знаком обращения </w:t>
      </w:r>
      <w:r w:rsidRPr="00C67764">
        <w:rPr>
          <w:color w:val="000000"/>
          <w:sz w:val="28"/>
          <w:lang w:val="ru-RU"/>
        </w:rPr>
        <w:t>продукции на рынке Евразийского экономического союза в соответствии с правом Евразийского экономического союза.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84" w:name="z427"/>
      <w:bookmarkEnd w:id="38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Запрещается выпуск в обращение продукции, в отношении которой введены в действие технические регламенты, не прошедшей оценку соответствия,</w:t>
      </w:r>
      <w:r w:rsidRPr="00C67764">
        <w:rPr>
          <w:color w:val="000000"/>
          <w:sz w:val="28"/>
          <w:lang w:val="ru-RU"/>
        </w:rPr>
        <w:t xml:space="preserve"> а также без наличия документов об оценке соответствия или при отсутствии сведений о наличии таких документов в реестре технического регулирования или единых реестрах выданных или принятых документов об оценке соответствия Евразийского экономического союза</w:t>
      </w:r>
      <w:r w:rsidRPr="00C67764">
        <w:rPr>
          <w:color w:val="000000"/>
          <w:sz w:val="28"/>
          <w:lang w:val="ru-RU"/>
        </w:rPr>
        <w:t>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85" w:name="z428"/>
      <w:bookmarkEnd w:id="38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Не допускается рекламирование продукции, в отношении которой введены в действие технические регламенты, не прошедшей оценку соответствия в установленном порядке.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86" w:name="z429"/>
      <w:bookmarkEnd w:id="38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3. Изготовители, уполномоченные изготовителем лица, импортеры, продавцы продукци</w:t>
      </w:r>
      <w:r w:rsidRPr="00C67764">
        <w:rPr>
          <w:color w:val="000000"/>
          <w:sz w:val="28"/>
          <w:lang w:val="ru-RU"/>
        </w:rPr>
        <w:t>и при выпуске ее в обращение по требованию должностных лиц, осуществляющих государственный контроль и надзор в области технического регулирования, представляют им документы об оценке соответствия продукции требованиям, установленным техническими регламента</w:t>
      </w:r>
      <w:r w:rsidRPr="00C67764">
        <w:rPr>
          <w:color w:val="000000"/>
          <w:sz w:val="28"/>
          <w:lang w:val="ru-RU"/>
        </w:rPr>
        <w:t>ми, или сведения о наличии таких документов из реестра технического регулирования или единых реестров выданных или принятых документов об оценке соответствия Евразийского экономического союза, другие доказательственные материалы.</w:t>
      </w:r>
    </w:p>
    <w:bookmarkEnd w:id="386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36. Добровольное по</w:t>
      </w:r>
      <w:r w:rsidRPr="00C67764">
        <w:rPr>
          <w:b/>
          <w:color w:val="000000"/>
          <w:sz w:val="28"/>
          <w:lang w:val="ru-RU"/>
        </w:rPr>
        <w:t>дтверждение соответствия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87" w:name="z43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Добровольное подтверждение соответствия проводится в форме добровольной сертификации.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88" w:name="z432"/>
      <w:bookmarkEnd w:id="38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Добровольная сертификация проводится по инициативе и требованиям заявителя в отношении любых объектов оценки соответствия на пр</w:t>
      </w:r>
      <w:r w:rsidRPr="00C67764">
        <w:rPr>
          <w:color w:val="000000"/>
          <w:sz w:val="28"/>
          <w:lang w:val="ru-RU"/>
        </w:rPr>
        <w:t xml:space="preserve">едмет их </w:t>
      </w:r>
      <w:r w:rsidRPr="00C67764">
        <w:rPr>
          <w:color w:val="000000"/>
          <w:sz w:val="28"/>
          <w:lang w:val="ru-RU"/>
        </w:rPr>
        <w:lastRenderedPageBreak/>
        <w:t>соответствия документам по стандартизации, а при их отсутствии – заявленным требованиям.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89" w:name="z433"/>
      <w:bookmarkEnd w:id="38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3. Порядок функционирования и применения системы добровольной сертификации, а также ведения реестра зарегистрированных систем добровольной сертификации </w:t>
      </w:r>
      <w:r w:rsidRPr="00C67764">
        <w:rPr>
          <w:color w:val="000000"/>
          <w:sz w:val="28"/>
          <w:lang w:val="ru-RU"/>
        </w:rPr>
        <w:t>и представления сведений, содержащихся в указанном реестре, определяется уполномоченным органом.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90" w:name="z434"/>
      <w:bookmarkEnd w:id="38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4. Система добровольной сертификации может быть создана юридическим лицом и (или) физическим лицом, зарегистрированным в качестве индивидуального предпри</w:t>
      </w:r>
      <w:r w:rsidRPr="00C67764">
        <w:rPr>
          <w:color w:val="000000"/>
          <w:sz w:val="28"/>
          <w:lang w:val="ru-RU"/>
        </w:rPr>
        <w:t>нимателя, или несколькими юридическими лицами и (или) физическими лицами, зарегистрированными в качестве индивидуальных предпринимателей.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91" w:name="z435"/>
      <w:bookmarkEnd w:id="39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Лицо или лица, создавшие систему добровольной сертификации, устанавливают перечень объектов, подлежащих </w:t>
      </w:r>
      <w:r w:rsidRPr="00C67764">
        <w:rPr>
          <w:color w:val="000000"/>
          <w:sz w:val="28"/>
          <w:lang w:val="ru-RU"/>
        </w:rPr>
        <w:t>сертификации, и их характеристик, на соответствие которым осуществляется добровольная сертификация, определяют участников данной системы добровольной сертификации. Системой добровольной сертификации может предусматриваться применение знака соответствия.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92" w:name="z436"/>
      <w:bookmarkEnd w:id="39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C67764">
        <w:rPr>
          <w:color w:val="000000"/>
          <w:sz w:val="28"/>
          <w:lang w:val="ru-RU"/>
        </w:rPr>
        <w:t xml:space="preserve"> 5. Добровольное подтверждение соответствия не заменяет обязательного подтверждения соответствия продукции, если это установлено техническим регламентом или иными нормативными правовыми актами.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93" w:name="z437"/>
      <w:bookmarkEnd w:id="39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6. Добровольное подтверждение соответствия проводится</w:t>
      </w:r>
      <w:r w:rsidRPr="00C67764">
        <w:rPr>
          <w:color w:val="000000"/>
          <w:sz w:val="28"/>
          <w:lang w:val="ru-RU"/>
        </w:rPr>
        <w:t xml:space="preserve"> органом по подтверждению соответствия на договорной основе.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94" w:name="z438"/>
      <w:bookmarkEnd w:id="39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7. Требования к порядку проведения процедуры добровольного подтверждения соответствия и присвоения знаков соответствия устанавливаются национальными стандартами.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95" w:name="z439"/>
      <w:bookmarkEnd w:id="39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8. Государственными о</w:t>
      </w:r>
      <w:r w:rsidRPr="00C67764">
        <w:rPr>
          <w:color w:val="000000"/>
          <w:sz w:val="28"/>
          <w:lang w:val="ru-RU"/>
        </w:rPr>
        <w:t>рганами, местными исполнительными органами и иными организациями реализуются меры по созданию благоприятных условий для стимулирования развития отечественного производства товаров, работ, услуг, прошедших добровольное подтверждение соответствия национальны</w:t>
      </w:r>
      <w:r w:rsidRPr="00C67764">
        <w:rPr>
          <w:color w:val="000000"/>
          <w:sz w:val="28"/>
          <w:lang w:val="ru-RU"/>
        </w:rPr>
        <w:t>м стандартам.</w:t>
      </w:r>
    </w:p>
    <w:bookmarkEnd w:id="395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37. Подтверждение соответствия услуг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96" w:name="z44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Подтверждение соответствия услуг проводится путем добровольной сертификации оказываемых услуг на соответствие установленным требованиям законодательства Республики Казахстан и документов по ст</w:t>
      </w:r>
      <w:r w:rsidRPr="00C67764">
        <w:rPr>
          <w:color w:val="000000"/>
          <w:sz w:val="28"/>
          <w:lang w:val="ru-RU"/>
        </w:rPr>
        <w:t>андартизации.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97" w:name="z442"/>
      <w:bookmarkEnd w:id="39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Схемы, применяемые при сертификации, определяются заявителем с учетом особенностей исполнения услуг, возможности проведения испытаний, требуемого уровня доказательности, возможных затрат заявителя при </w:t>
      </w:r>
      <w:r w:rsidRPr="00C67764">
        <w:rPr>
          <w:color w:val="000000"/>
          <w:sz w:val="28"/>
          <w:lang w:val="ru-RU"/>
        </w:rPr>
        <w:lastRenderedPageBreak/>
        <w:t>обеспечении сохранности имущества п</w:t>
      </w:r>
      <w:r w:rsidRPr="00C67764">
        <w:rPr>
          <w:color w:val="000000"/>
          <w:sz w:val="28"/>
          <w:lang w:val="ru-RU"/>
        </w:rPr>
        <w:t>отребителя в порядке, определенном правилами оценки соответствия.</w:t>
      </w:r>
    </w:p>
    <w:bookmarkEnd w:id="397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38. Испытания продукции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98" w:name="z44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Целями испытаний являются: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399" w:name="z445"/>
      <w:bookmarkEnd w:id="39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определение характеристик свойств образца продукции, иного объекта оценки соответствия;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00" w:name="z446"/>
      <w:bookmarkEnd w:id="39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обеспечение прове</w:t>
      </w:r>
      <w:r w:rsidRPr="00C67764">
        <w:rPr>
          <w:color w:val="000000"/>
          <w:sz w:val="28"/>
          <w:lang w:val="ru-RU"/>
        </w:rPr>
        <w:t>дения подтверждения соответствия, если испытания являются процедурой в рамках подтверждения соответствия;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01" w:name="z447"/>
      <w:bookmarkEnd w:id="400"/>
      <w:r w:rsidRPr="00C677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иные цели, указанные в пункте 1 статьи 4 настоящего Закона, если испытания являются самостоятельной формой оценки соответствия.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02" w:name="z448"/>
      <w:bookmarkEnd w:id="40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</w:t>
      </w:r>
      <w:r w:rsidRPr="00C67764">
        <w:rPr>
          <w:color w:val="000000"/>
          <w:sz w:val="28"/>
          <w:lang w:val="ru-RU"/>
        </w:rPr>
        <w:t>Принципами испытаний являются: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03" w:name="z449"/>
      <w:bookmarkEnd w:id="40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достоверность результатов испытаний, беспристрастность при проведении испытаний;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04" w:name="z450"/>
      <w:bookmarkEnd w:id="403"/>
      <w:r w:rsidRPr="00C677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иные принципы, указанные в пункте 2 статьи 4 настоящего Закона, если испытания являются самостоятельной формой оценки соответ</w:t>
      </w:r>
      <w:r w:rsidRPr="00C67764">
        <w:rPr>
          <w:color w:val="000000"/>
          <w:sz w:val="28"/>
          <w:lang w:val="ru-RU"/>
        </w:rPr>
        <w:t>ствия.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05" w:name="z451"/>
      <w:bookmarkEnd w:id="40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3. Испытания являются процедурой в рамках подтверждения соответствия, если это предусмотрено схемой подтверждения соответствия, применяемой при сертификации или декларировании соответствия. Испытания являются самостоятельной формой оценки соот</w:t>
      </w:r>
      <w:r w:rsidRPr="00C67764">
        <w:rPr>
          <w:color w:val="000000"/>
          <w:sz w:val="28"/>
          <w:lang w:val="ru-RU"/>
        </w:rPr>
        <w:t>ветствия, если это предусмотрено техническими регламентами.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06" w:name="z452"/>
      <w:bookmarkEnd w:id="405"/>
      <w:r w:rsidRPr="00C677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4. Испытания проводятся лабораторией на основании заявки заявителя на проведение испытаний и при условии заключения договора на выполнение работ по проведению испытаний, за исключением случ</w:t>
      </w:r>
      <w:r w:rsidRPr="00C67764">
        <w:rPr>
          <w:color w:val="000000"/>
          <w:sz w:val="28"/>
          <w:lang w:val="ru-RU"/>
        </w:rPr>
        <w:t>ая, предусмотренного пунктом 4 статьи 43 настоящего Закона.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07" w:name="z453"/>
      <w:bookmarkEnd w:id="40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5. Испытания проводятся аккредитованной лабораторией с соответствующей областью аккредитации в случаях, если это предусмотрено схемой подтверждения соответствия, применяемой при сертификации</w:t>
      </w:r>
      <w:r w:rsidRPr="00C67764">
        <w:rPr>
          <w:color w:val="000000"/>
          <w:sz w:val="28"/>
          <w:lang w:val="ru-RU"/>
        </w:rPr>
        <w:t xml:space="preserve"> или декларировании соответствия.</w:t>
      </w:r>
    </w:p>
    <w:bookmarkEnd w:id="407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39. Признание результатов подтверждения соответствия иностранных государств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08" w:name="z45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Сертификаты соответствия иностранных государств, протоколы испытаний продукции, знаки соответствия и иные документы об оценке соот</w:t>
      </w:r>
      <w:r w:rsidRPr="00C67764">
        <w:rPr>
          <w:color w:val="000000"/>
          <w:sz w:val="28"/>
          <w:lang w:val="ru-RU"/>
        </w:rPr>
        <w:t>ветствия признаются в порядке, определяемом уполномоченным органом.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09" w:name="z456"/>
      <w:bookmarkEnd w:id="40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Положения настоящей статьи не распространяются на иностранные сертификаты соответствия, протоколы испытаний, знаки соответствия и иные документы об оценке соответствия в отношении</w:t>
      </w:r>
      <w:r w:rsidRPr="00C67764">
        <w:rPr>
          <w:color w:val="000000"/>
          <w:sz w:val="28"/>
          <w:lang w:val="ru-RU"/>
        </w:rPr>
        <w:t xml:space="preserve"> товаров, работ и услуг, предназначенных для послевыставочного использования территории </w:t>
      </w:r>
      <w:r w:rsidRPr="00C67764">
        <w:rPr>
          <w:color w:val="000000"/>
          <w:sz w:val="28"/>
          <w:lang w:val="ru-RU"/>
        </w:rPr>
        <w:lastRenderedPageBreak/>
        <w:t>международной специализированной выставки, а также реализации проектов на территории специальных экономических зон.</w:t>
      </w:r>
    </w:p>
    <w:p w:rsidR="007A51F4" w:rsidRPr="00C67764" w:rsidRDefault="002B26E4">
      <w:pPr>
        <w:spacing w:after="0"/>
        <w:rPr>
          <w:lang w:val="ru-RU"/>
        </w:rPr>
      </w:pPr>
      <w:bookmarkStart w:id="410" w:name="z457"/>
      <w:bookmarkEnd w:id="409"/>
      <w:r w:rsidRPr="00C67764">
        <w:rPr>
          <w:b/>
          <w:color w:val="000000"/>
          <w:lang w:val="ru-RU"/>
        </w:rPr>
        <w:t xml:space="preserve"> Глава 4. ГОСУДАРСТВЕННЫЙ КОНТРОЛЬ И НАДЗОР В ОБЛАСТ</w:t>
      </w:r>
      <w:r w:rsidRPr="00C67764">
        <w:rPr>
          <w:b/>
          <w:color w:val="000000"/>
          <w:lang w:val="ru-RU"/>
        </w:rPr>
        <w:t>И ТЕХНИЧЕСКОГО РЕГУЛИРОВАНИЯ, ОСУЩЕСТВЛЯЕМЫЕ УПОЛНОМОЧЕННЫМ ОРГАНОМ</w:t>
      </w:r>
    </w:p>
    <w:bookmarkEnd w:id="410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40. Цели, субъекты и объекты государственного контроля и надзора в области технического регулирования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11" w:name="z45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Государственный контроль и надзор в области технического регулирования</w:t>
      </w:r>
      <w:r w:rsidRPr="00C67764">
        <w:rPr>
          <w:color w:val="000000"/>
          <w:sz w:val="28"/>
          <w:lang w:val="ru-RU"/>
        </w:rPr>
        <w:t xml:space="preserve"> направлены на предупреждение, выявление, пресечение нарушений законодательства Республики Казахстан в области технического регулирования в целях обеспечения безопасности объектов технического регулирования для жизни и здоровья человека и окружающей среды,</w:t>
      </w:r>
      <w:r w:rsidRPr="00C67764">
        <w:rPr>
          <w:color w:val="000000"/>
          <w:sz w:val="28"/>
          <w:lang w:val="ru-RU"/>
        </w:rPr>
        <w:t xml:space="preserve"> в том числе растительного и животного мира, защиты имущества физических, юридических лиц и государства, в том числе через обеспечение достоверности их оценки соответствия, исключения ситуаций, вводящих в заблуждение потребителей относительно безопасности </w:t>
      </w:r>
      <w:r w:rsidRPr="00C67764">
        <w:rPr>
          <w:color w:val="000000"/>
          <w:sz w:val="28"/>
          <w:lang w:val="ru-RU"/>
        </w:rPr>
        <w:t>и качества объектов технического регулирования, и устранения технических барьеров в торговле.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12" w:name="z460"/>
      <w:bookmarkEnd w:id="41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Субъектами государственного контроля и надзора в области технического регулирования являются: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13" w:name="z461"/>
      <w:bookmarkEnd w:id="41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эксперты-аудиторы по подтверждению соответствия, а</w:t>
      </w:r>
      <w:r w:rsidRPr="00C67764">
        <w:rPr>
          <w:color w:val="000000"/>
          <w:sz w:val="28"/>
          <w:lang w:val="ru-RU"/>
        </w:rPr>
        <w:t>ккредитации;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14" w:name="z462"/>
      <w:bookmarkEnd w:id="41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субъекты аккредитации;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15" w:name="z463"/>
      <w:bookmarkEnd w:id="41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экспертная организация и эксперты-аудиторы по определению страны происхождения товара, статуса товара Евразийского экономического союза или иностранного товара;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16" w:name="z464"/>
      <w:bookmarkEnd w:id="41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4) организация, уполномоченная на в</w:t>
      </w:r>
      <w:r w:rsidRPr="00C67764">
        <w:rPr>
          <w:color w:val="000000"/>
          <w:sz w:val="28"/>
          <w:lang w:val="ru-RU"/>
        </w:rPr>
        <w:t>ыдачу сертификата о происхождении товара и сертификата о происхождении товара для внутреннего обращения, об определении статуса товара Евразийского экономического союза или иностранного товара;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17" w:name="z465"/>
      <w:bookmarkEnd w:id="41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5) учебные центры;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18" w:name="z466"/>
      <w:bookmarkEnd w:id="41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6) орган по аккредитации;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19" w:name="z467"/>
      <w:bookmarkEnd w:id="41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7) изготовители, импортеры, продавцы, уполномоченные изготовителями лица, обладающие в отношении объектов технического регулирования правом владения, пользования и (или) распоряжения в соответствии с гражданским законодательством Республики Казахстан.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20" w:name="z468"/>
      <w:bookmarkEnd w:id="41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C67764">
        <w:rPr>
          <w:color w:val="000000"/>
          <w:sz w:val="28"/>
          <w:lang w:val="ru-RU"/>
        </w:rPr>
        <w:t xml:space="preserve"> 3. Объектом государственного контроля и надзора в области технического регулирования является продукция, в отношении которой введены в действие технические регламенты.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21" w:name="z469"/>
      <w:bookmarkEnd w:id="42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4. Государственный контроль и надзор в области технического регулирования осуще</w:t>
      </w:r>
      <w:r w:rsidRPr="00C67764">
        <w:rPr>
          <w:color w:val="000000"/>
          <w:sz w:val="28"/>
          <w:lang w:val="ru-RU"/>
        </w:rPr>
        <w:t xml:space="preserve">ствляются ведомством уполномоченного органа, его </w:t>
      </w:r>
      <w:r w:rsidRPr="00C67764">
        <w:rPr>
          <w:color w:val="000000"/>
          <w:sz w:val="28"/>
          <w:lang w:val="ru-RU"/>
        </w:rPr>
        <w:lastRenderedPageBreak/>
        <w:t>территориальными подразделениями и их должностными лицами в отношении субъектов контроля и надзора и продукции, в отношении которой введены в действие технические регламенты, на стадии выпуска ее в обращение</w:t>
      </w:r>
      <w:r w:rsidRPr="00C67764">
        <w:rPr>
          <w:color w:val="000000"/>
          <w:sz w:val="28"/>
          <w:lang w:val="ru-RU"/>
        </w:rPr>
        <w:t>, за исключением продукции, подлежащей государственному санитарно-эпидемиологическому, ветеринарно-санитарному, карантинно-фитосанитарному контролю и надзору, за соблюдением законодательства Республики Казахстан в области технического регулирования, иных н</w:t>
      </w:r>
      <w:r w:rsidRPr="00C67764">
        <w:rPr>
          <w:color w:val="000000"/>
          <w:sz w:val="28"/>
          <w:lang w:val="ru-RU"/>
        </w:rPr>
        <w:t>ормативных правовых актов Республики Казахстан либо решений Евразийской экономической комиссии.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22" w:name="z470"/>
      <w:bookmarkEnd w:id="42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5. Государственный контроль и надзор в области технического регулирования осуществляются в форме внеплановой проверки и профилактического контроля и надзо</w:t>
      </w:r>
      <w:r w:rsidRPr="00C67764">
        <w:rPr>
          <w:color w:val="000000"/>
          <w:sz w:val="28"/>
          <w:lang w:val="ru-RU"/>
        </w:rPr>
        <w:t>ра.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23" w:name="z471"/>
      <w:bookmarkEnd w:id="42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Внеплановая проверка и профилактический контроль и надзор с посещением субъекта контроля и надзора осуществляются территориальными подразделениями ведомства уполномоченного органа в соответствии с Предпринимательским кодексом Республики Казахстан</w:t>
      </w:r>
      <w:r w:rsidRPr="00C67764">
        <w:rPr>
          <w:color w:val="000000"/>
          <w:sz w:val="28"/>
          <w:lang w:val="ru-RU"/>
        </w:rPr>
        <w:t>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24" w:name="z472"/>
      <w:bookmarkEnd w:id="42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Профилактический контроль и надзор с посещением субъекта контроля и надзора, связанные с необходимостью отбора образцов продукции, осуществляются территориальными подразделениями ведомства уполномоченного органа в соответствии с Предпринимательским</w:t>
      </w:r>
      <w:r w:rsidRPr="00C67764">
        <w:rPr>
          <w:color w:val="000000"/>
          <w:sz w:val="28"/>
          <w:lang w:val="ru-RU"/>
        </w:rPr>
        <w:t xml:space="preserve"> кодексом Республики Казахстан и настоящим Законом.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25" w:name="z473"/>
      <w:bookmarkEnd w:id="42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Профилактический контроль и надзор без посещения субъекта контроля и надзора осуществляются территориальными подразделениями ведомства уполномоченного органа в соответствии с Предпринимательским код</w:t>
      </w:r>
      <w:r w:rsidRPr="00C67764">
        <w:rPr>
          <w:color w:val="000000"/>
          <w:sz w:val="28"/>
          <w:lang w:val="ru-RU"/>
        </w:rPr>
        <w:t>ексом Республики Казахстан и настоящим Законом.</w:t>
      </w:r>
    </w:p>
    <w:bookmarkEnd w:id="425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41. Профилактический контроль и надзор без посещения субъекта контроля и надзора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26" w:name="z47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Целями профилактического контроля и надзора без посещения субъекта контроля и надзора являются своевременное пр</w:t>
      </w:r>
      <w:r w:rsidRPr="00C67764">
        <w:rPr>
          <w:color w:val="000000"/>
          <w:sz w:val="28"/>
          <w:lang w:val="ru-RU"/>
        </w:rPr>
        <w:t>есечение и недопущение нарушений, предоставление субъекту контроля и надзора права самостоятельного устранения нарушений, выявленных по результатам профилактического контроля и надзора без посещения субъекта контроля и надзора, и снижение на него администр</w:t>
      </w:r>
      <w:r w:rsidRPr="00C67764">
        <w:rPr>
          <w:color w:val="000000"/>
          <w:sz w:val="28"/>
          <w:lang w:val="ru-RU"/>
        </w:rPr>
        <w:t>ативной нагрузки.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27" w:name="z476"/>
      <w:bookmarkEnd w:id="42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Профилактический контроль и надзор без посещения субъекта контроля и надзора осуществляются путем изучения, анализа, сопоставления сведений, полученных из различных источников информации, в том числе на основе сведений: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28" w:name="z477"/>
      <w:bookmarkEnd w:id="427"/>
      <w:r>
        <w:rPr>
          <w:color w:val="000000"/>
          <w:sz w:val="28"/>
        </w:rPr>
        <w:lastRenderedPageBreak/>
        <w:t>     </w:t>
      </w:r>
      <w:r w:rsidRPr="00C67764">
        <w:rPr>
          <w:color w:val="000000"/>
          <w:sz w:val="28"/>
          <w:lang w:val="ru-RU"/>
        </w:rPr>
        <w:t xml:space="preserve"> 1) </w:t>
      </w:r>
      <w:r w:rsidRPr="00C67764">
        <w:rPr>
          <w:color w:val="000000"/>
          <w:sz w:val="28"/>
          <w:lang w:val="ru-RU"/>
        </w:rPr>
        <w:t>представленных субъектами государственного контроля и надзора, государственными органами и иными организациями;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29" w:name="z478"/>
      <w:bookmarkEnd w:id="42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полученных из информационной системы технического регулирования и других информационных систем;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30" w:name="z479"/>
      <w:bookmarkEnd w:id="42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полученных из средств массовой</w:t>
      </w:r>
      <w:r w:rsidRPr="00C67764">
        <w:rPr>
          <w:color w:val="000000"/>
          <w:sz w:val="28"/>
          <w:lang w:val="ru-RU"/>
        </w:rPr>
        <w:t xml:space="preserve"> информации и иных открытых источников, обращений физических и юридических лиц.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31" w:name="z480"/>
      <w:bookmarkEnd w:id="43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3. Объектом профилактического надзора без посещения субъекта надзора в области технического регулирования является продукция на ее соответствие требованиям технических ре</w:t>
      </w:r>
      <w:r w:rsidRPr="00C67764">
        <w:rPr>
          <w:color w:val="000000"/>
          <w:sz w:val="28"/>
          <w:lang w:val="ru-RU"/>
        </w:rPr>
        <w:t>гламентов при выпуске ее в обращение, а субъектом надзора – лицо, обладающее в отношении нее правом владения, пользования и (или) распоряжения в соответствии с гражданским законодательством Республики Казахстан.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32" w:name="z481"/>
      <w:bookmarkEnd w:id="43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4. По итогам профилактического контрол</w:t>
      </w:r>
      <w:r w:rsidRPr="00C67764">
        <w:rPr>
          <w:color w:val="000000"/>
          <w:sz w:val="28"/>
          <w:lang w:val="ru-RU"/>
        </w:rPr>
        <w:t>я и надзора без посещения субъекта контроля и надзора составляется рекомендация об устранении выявленных нарушений (далее – рекомендация) в срок не позднее пяти рабочих дней со дня выявления нарушений без возбуждения дела об административном правонарушении</w:t>
      </w:r>
      <w:r w:rsidRPr="00C67764">
        <w:rPr>
          <w:color w:val="000000"/>
          <w:sz w:val="28"/>
          <w:lang w:val="ru-RU"/>
        </w:rPr>
        <w:t xml:space="preserve"> с обязательным разъяснением субъекту контроля и надзора способа устранения нарушений.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33" w:name="z482"/>
      <w:bookmarkEnd w:id="43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5. Рекомендация должна быть вручена субъекту контроля и надзора лично под роспись или иным способом, подтверждающим факты отправки и получения.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34" w:name="z483"/>
      <w:bookmarkEnd w:id="43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Рекомендация,</w:t>
      </w:r>
      <w:r w:rsidRPr="00C67764">
        <w:rPr>
          <w:color w:val="000000"/>
          <w:sz w:val="28"/>
          <w:lang w:val="ru-RU"/>
        </w:rPr>
        <w:t xml:space="preserve"> направленная одним из нижеперечисленных способов, считается врученной в следующих случаях: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35" w:name="z484"/>
      <w:bookmarkEnd w:id="43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нарочно – с даты отметки в рекомендации о получении;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36" w:name="z485"/>
      <w:bookmarkEnd w:id="43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почтой – заказным письмом;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37" w:name="z486"/>
      <w:bookmarkEnd w:id="43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электронным способом – с даты отправки на электронный адр</w:t>
      </w:r>
      <w:r w:rsidRPr="00C67764">
        <w:rPr>
          <w:color w:val="000000"/>
          <w:sz w:val="28"/>
          <w:lang w:val="ru-RU"/>
        </w:rPr>
        <w:t>ес субъекта контроля и надзора.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38" w:name="z487"/>
      <w:bookmarkEnd w:id="43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6. Рекомендация по результатам профилактического контроля и надзора без посещения субъекта контроля и надзора должна быть исполнена в течение десяти рабочих дней со дня, следующего за днем ее вручения, а в случае устан</w:t>
      </w:r>
      <w:r w:rsidRPr="00C67764">
        <w:rPr>
          <w:color w:val="000000"/>
          <w:sz w:val="28"/>
          <w:lang w:val="ru-RU"/>
        </w:rPr>
        <w:t xml:space="preserve">овленного документами по стандартизации и методиками выполнения измерений, включенными в перечень стандартов, содержащих правила и методы, более длительного срока проведения процедуры оценки соответствия продукции – в течение тридцати рабочих дней со дня, </w:t>
      </w:r>
      <w:r w:rsidRPr="00C67764">
        <w:rPr>
          <w:color w:val="000000"/>
          <w:sz w:val="28"/>
          <w:lang w:val="ru-RU"/>
        </w:rPr>
        <w:t>следующего за днем вручения рекомендации.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39" w:name="z488"/>
      <w:bookmarkEnd w:id="43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7. Субъект контроля и надзора в случае несогласия с нарушениями, указанными в рекомендации, вправе направить в территориальное </w:t>
      </w:r>
      <w:r w:rsidRPr="00C67764">
        <w:rPr>
          <w:color w:val="000000"/>
          <w:sz w:val="28"/>
          <w:lang w:val="ru-RU"/>
        </w:rPr>
        <w:lastRenderedPageBreak/>
        <w:t>подразделение ведомства уполномоченного органа, направившее рекомендацию, возраже</w:t>
      </w:r>
      <w:r w:rsidRPr="00C67764">
        <w:rPr>
          <w:color w:val="000000"/>
          <w:sz w:val="28"/>
          <w:lang w:val="ru-RU"/>
        </w:rPr>
        <w:t>ние в течение пяти рабочих дней со дня, следующего за днем ее вручения.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40" w:name="z489"/>
      <w:bookmarkEnd w:id="43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8. Кратность проведения профилактического контроля и надзора без посещения субъекта контроля и надзора – ежемесячно не позднее 25 числа не более одного раза в месяц.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41" w:name="z490"/>
      <w:bookmarkEnd w:id="44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9. Рез</w:t>
      </w:r>
      <w:r w:rsidRPr="00C67764">
        <w:rPr>
          <w:color w:val="000000"/>
          <w:sz w:val="28"/>
          <w:lang w:val="ru-RU"/>
        </w:rPr>
        <w:t>ультаты профилактического контроля и надзора без посещения субъекта контроля и надзора подлежат учету в специальном журнале регистрации профилактического контроля и надзора без посещения, который должен быть пронумерован, прошнурован и скреплен печатью тер</w:t>
      </w:r>
      <w:r w:rsidRPr="00C67764">
        <w:rPr>
          <w:color w:val="000000"/>
          <w:sz w:val="28"/>
          <w:lang w:val="ru-RU"/>
        </w:rPr>
        <w:t>риториального подразделения ведомства уполномоченного органа.</w:t>
      </w:r>
    </w:p>
    <w:bookmarkEnd w:id="441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42. Профилактический контроль и надзор с посещением субъекта контроля и надзора, связанные с необходимостью отбора образцов продукции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42" w:name="z492"/>
      <w:r w:rsidRPr="00C677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Профилактический контроль и надзор с посеще</w:t>
      </w:r>
      <w:r w:rsidRPr="00C67764">
        <w:rPr>
          <w:color w:val="000000"/>
          <w:sz w:val="28"/>
          <w:lang w:val="ru-RU"/>
        </w:rPr>
        <w:t>нием субъекта контроля и надзора, связанные с необходимостью отбора образцов продукции на стадии выпуска ее в обращение для проведения испытаний на ее соответствие требованиям технических регламентов, осуществляются в соответствии со статьей 141 Предприним</w:t>
      </w:r>
      <w:r w:rsidRPr="00C67764">
        <w:rPr>
          <w:color w:val="000000"/>
          <w:sz w:val="28"/>
          <w:lang w:val="ru-RU"/>
        </w:rPr>
        <w:t>ательского кодекса Республики Казахстан и настоящим Законом.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43" w:name="z493"/>
      <w:bookmarkEnd w:id="44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Основанием для назначения такого профилактического контроля и надзора с посещением субъекта контроля и надзора в области технического регулирования в случае, если посещение связано с нео</w:t>
      </w:r>
      <w:r w:rsidRPr="00C67764">
        <w:rPr>
          <w:color w:val="000000"/>
          <w:sz w:val="28"/>
          <w:lang w:val="ru-RU"/>
        </w:rPr>
        <w:t>бходимостью отбора образцов продукции, является решение главного территориального государственного инспектора области, города республиканского значения, столицы по государственному контролю и надзору или исполняющего его обязанности лица, принятое по резул</w:t>
      </w:r>
      <w:r w:rsidRPr="00C67764">
        <w:rPr>
          <w:color w:val="000000"/>
          <w:sz w:val="28"/>
          <w:lang w:val="ru-RU"/>
        </w:rPr>
        <w:t>ьтатам профилактического контроля и надзора без посещения субъекта контроля и надзора, свидетельствующим о наличии нарушений законодательства Республики Казахстан.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44" w:name="z494"/>
      <w:bookmarkEnd w:id="443"/>
      <w:r w:rsidRPr="00C677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Отбор образцов продукции производится в порядке, предусмотренном статьей 43 настоящег</w:t>
      </w:r>
      <w:r w:rsidRPr="00C67764">
        <w:rPr>
          <w:color w:val="000000"/>
          <w:sz w:val="28"/>
          <w:lang w:val="ru-RU"/>
        </w:rPr>
        <w:t>о Закона.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45" w:name="z495"/>
      <w:bookmarkEnd w:id="44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3. По результатам профилактического контроля и надзора с посещением субъекта контроля и надзора в случае наличия нарушений в соответствии с Предпринимательским кодексом Республики Казахстан составляется предписание об устранении выявленных </w:t>
      </w:r>
      <w:r w:rsidRPr="00C67764">
        <w:rPr>
          <w:color w:val="000000"/>
          <w:sz w:val="28"/>
          <w:lang w:val="ru-RU"/>
        </w:rPr>
        <w:t>нарушений, если данные нарушения устранимы, без возбуждения дела об административном правонарушении.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46" w:name="z496"/>
      <w:bookmarkEnd w:id="445"/>
      <w:r w:rsidRPr="00C6776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4. В случае, если выявленное нарушение представляет непосредственную угрозу правам и законным интересам физических и юридических лиц, жизни и здоров</w:t>
      </w:r>
      <w:r w:rsidRPr="00C67764">
        <w:rPr>
          <w:color w:val="000000"/>
          <w:sz w:val="28"/>
          <w:lang w:val="ru-RU"/>
        </w:rPr>
        <w:t>ью человека, окружающей среде, осуществляется государственный надзор в области технического регулирования в части выпуска в обращение продукции на ее соответствие требованиям технических регламентов с применением правоограничительных мер оперативного реаги</w:t>
      </w:r>
      <w:r w:rsidRPr="00C67764">
        <w:rPr>
          <w:color w:val="000000"/>
          <w:sz w:val="28"/>
          <w:lang w:val="ru-RU"/>
        </w:rPr>
        <w:t>рования в соответствии со статьей 44 настоящего Закона.</w:t>
      </w:r>
    </w:p>
    <w:bookmarkEnd w:id="446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43. Отбор образцов продукции в области технического регулирования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47" w:name="z498"/>
      <w:r w:rsidRPr="00C677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Отбор образцов продукции производится в соответствии со статьей 149 Предпринимательского кодекса Республики Казахстан</w:t>
      </w:r>
      <w:r w:rsidRPr="00C67764">
        <w:rPr>
          <w:color w:val="000000"/>
          <w:sz w:val="28"/>
          <w:lang w:val="ru-RU"/>
        </w:rPr>
        <w:t xml:space="preserve"> в отношении продукции, включенной в перечень продукции для проведения испытаний на ее соответствие требованиям технических регламентов, который определяется и утверждается уполномоченным органом.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48" w:name="z499"/>
      <w:bookmarkEnd w:id="44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Основаниями для такого отбора являются анализ выяв</w:t>
      </w:r>
      <w:r w:rsidRPr="00C67764">
        <w:rPr>
          <w:color w:val="000000"/>
          <w:sz w:val="28"/>
          <w:lang w:val="ru-RU"/>
        </w:rPr>
        <w:t>ленных по итогам профилактического контроля и надзора и (или) внеплановой проверки субъектов (объектов) государственного контроля и надзора нарушений требований технических регламентов при осуществлении оценки соответствия продукции и (или) отсутствие на в</w:t>
      </w:r>
      <w:r w:rsidRPr="00C67764">
        <w:rPr>
          <w:color w:val="000000"/>
          <w:sz w:val="28"/>
          <w:lang w:val="ru-RU"/>
        </w:rPr>
        <w:t>ыпущенную в обращение продукцию, в отношении которой введены в действие технические регламенты, документов об оценке соответствия или сведений о таких документах в реестре технического регулирования или единых реестрах выданных или принятых документов об о</w:t>
      </w:r>
      <w:r w:rsidRPr="00C67764">
        <w:rPr>
          <w:color w:val="000000"/>
          <w:sz w:val="28"/>
          <w:lang w:val="ru-RU"/>
        </w:rPr>
        <w:t>ценке соответствия Евразийского экономического союза.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49" w:name="z500"/>
      <w:bookmarkEnd w:id="44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3. Должностные лица территориальных подразделений ведомства уполномоченного органа производят отбор образцов продукции для проведения контроля и надзора с целью их испытаний в лабораториях, аккред</w:t>
      </w:r>
      <w:r w:rsidRPr="00C67764">
        <w:rPr>
          <w:color w:val="000000"/>
          <w:sz w:val="28"/>
          <w:lang w:val="ru-RU"/>
        </w:rPr>
        <w:t>итованных в соответствии с законодательством Республики Казахстан об аккредитации в области оценки соответствия и выбранных в соответствии с законодательством Республики Казахстан о государственных закупках. Количество отбираемых образцов определяется долж</w:t>
      </w:r>
      <w:r w:rsidRPr="00C67764">
        <w:rPr>
          <w:color w:val="000000"/>
          <w:sz w:val="28"/>
          <w:lang w:val="ru-RU"/>
        </w:rPr>
        <w:t>ностными лицами территориальных подразделений ведомства уполномоченного органа с учетом требований нормативных правовых актов, национальных и межгосударственных стандартов на продукцию и методы испытаний продукции. Отбор образцов продукции производится в п</w:t>
      </w:r>
      <w:r w:rsidRPr="00C67764">
        <w:rPr>
          <w:color w:val="000000"/>
          <w:sz w:val="28"/>
          <w:lang w:val="ru-RU"/>
        </w:rPr>
        <w:t>рисутствии руководителя или представителя субъекта контроля и надзора и удостоверяется документом, подтверждающим факт приобретения продукции.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50" w:name="z501"/>
      <w:bookmarkEnd w:id="44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4. Отбор образцов продукции осуществляется: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51" w:name="z502"/>
      <w:bookmarkEnd w:id="450"/>
      <w:r>
        <w:rPr>
          <w:color w:val="000000"/>
          <w:sz w:val="28"/>
        </w:rPr>
        <w:lastRenderedPageBreak/>
        <w:t>     </w:t>
      </w:r>
      <w:r w:rsidRPr="00C67764">
        <w:rPr>
          <w:color w:val="000000"/>
          <w:sz w:val="28"/>
          <w:lang w:val="ru-RU"/>
        </w:rPr>
        <w:t xml:space="preserve"> с отнесением стоимости израсходованных образцов и затрат </w:t>
      </w:r>
      <w:r w:rsidRPr="00C67764">
        <w:rPr>
          <w:color w:val="000000"/>
          <w:sz w:val="28"/>
          <w:lang w:val="ru-RU"/>
        </w:rPr>
        <w:t>на проведение испытаний (анализов, измерений) за счет бюджетных средств в случае соответствия продукции требованиям, установленным техническими регламентами, документами по стандартизации;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52" w:name="z503"/>
      <w:bookmarkEnd w:id="45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с отнесением стоимости израсходованных образцов и затрат на п</w:t>
      </w:r>
      <w:r w:rsidRPr="00C67764">
        <w:rPr>
          <w:color w:val="000000"/>
          <w:sz w:val="28"/>
          <w:lang w:val="ru-RU"/>
        </w:rPr>
        <w:t>роведение испытаний (анализов, измерений) за счет проверяемых лиц в случае несоответствия продукции требованиям, установленным техническими регламентами, документами по стандартизации.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53" w:name="z566"/>
      <w:bookmarkEnd w:id="45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Отбор образцов технически сложного товара (изделия) для </w:t>
      </w:r>
      <w:r w:rsidRPr="00C67764">
        <w:rPr>
          <w:color w:val="000000"/>
          <w:sz w:val="28"/>
          <w:lang w:val="ru-RU"/>
        </w:rPr>
        <w:t>проведения испытаний продукции может быть произведен без закупа, если методы его испытания не будут являться разрушающими для этого технически сложного товара (изделия), и в присутствии руководителя или представителя субъекта контроля и надзора.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54" w:name="z504"/>
      <w:bookmarkEnd w:id="453"/>
      <w:r w:rsidRPr="00C677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5. </w:t>
      </w:r>
      <w:r w:rsidRPr="00C67764">
        <w:rPr>
          <w:color w:val="000000"/>
          <w:sz w:val="28"/>
          <w:lang w:val="ru-RU"/>
        </w:rPr>
        <w:t>В случае, если выявленное нарушение представляет непосредственную угрозу правам и законным интересам физических и юридических лиц, жизни и здоровью человека, окружающей среде, осуществляется государственный надзор в области технического регулирования в час</w:t>
      </w:r>
      <w:r w:rsidRPr="00C67764">
        <w:rPr>
          <w:color w:val="000000"/>
          <w:sz w:val="28"/>
          <w:lang w:val="ru-RU"/>
        </w:rPr>
        <w:t>ти выпуска в обращение продукции на ее соответствие требованиям технических регламентов с применением правоограничительных мер оперативного реагирования в соответствии со статьей 44 настоящего Закона.</w:t>
      </w:r>
    </w:p>
    <w:bookmarkEnd w:id="454"/>
    <w:p w:rsidR="007A51F4" w:rsidRDefault="002B26E4">
      <w:pPr>
        <w:spacing w:after="0"/>
      </w:pPr>
      <w:r>
        <w:rPr>
          <w:color w:val="FF0000"/>
          <w:sz w:val="28"/>
        </w:rPr>
        <w:t>     </w:t>
      </w:r>
      <w:r w:rsidRPr="00C67764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43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27.12.2021 </w:t>
      </w:r>
      <w:r>
        <w:rPr>
          <w:color w:val="000000"/>
          <w:sz w:val="28"/>
        </w:rPr>
        <w:t>№ 87-VII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44. Государственный надзор в области технического регулирования в части выпуска в обращение продукции на ее соот</w:t>
      </w:r>
      <w:r w:rsidRPr="00C67764">
        <w:rPr>
          <w:b/>
          <w:color w:val="000000"/>
          <w:sz w:val="28"/>
          <w:lang w:val="ru-RU"/>
        </w:rPr>
        <w:t>ветствие требованиям технических регламентов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55" w:name="z50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В целях предотвращения наступления общественно опасных последствий в ходе осуществления внеплановых проверок и профилактического надзора с посещением субъекта надзора в случае выявления нарушений, предс</w:t>
      </w:r>
      <w:r w:rsidRPr="00C67764">
        <w:rPr>
          <w:color w:val="000000"/>
          <w:sz w:val="28"/>
          <w:lang w:val="ru-RU"/>
        </w:rPr>
        <w:t>тавляющих непосредственную угрозу правам и законным интересам физических и юридических лиц, жизни и здоровью человека, окружающей среде, применяются правоограничительные меры оперативного реагирования в виде запрета выпуска в обращение и изъятия продукции.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56" w:name="z507"/>
      <w:bookmarkEnd w:id="45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Под правоограничительными мерами оперативного реагирования понимаются способы воздействия на субъект надзора.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57" w:name="z508"/>
      <w:bookmarkEnd w:id="456"/>
      <w:r>
        <w:rPr>
          <w:color w:val="000000"/>
          <w:sz w:val="28"/>
        </w:rPr>
        <w:lastRenderedPageBreak/>
        <w:t>     </w:t>
      </w:r>
      <w:r w:rsidRPr="00C67764">
        <w:rPr>
          <w:color w:val="000000"/>
          <w:sz w:val="28"/>
          <w:lang w:val="ru-RU"/>
        </w:rPr>
        <w:t xml:space="preserve"> 2. К нарушениям, представляющим угрозу правам и законным интересам физических и юридических лиц, жизни и здоровью человека, окружающе</w:t>
      </w:r>
      <w:r w:rsidRPr="00C67764">
        <w:rPr>
          <w:color w:val="000000"/>
          <w:sz w:val="28"/>
          <w:lang w:val="ru-RU"/>
        </w:rPr>
        <w:t>й среде, относятся: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58" w:name="z509"/>
      <w:bookmarkEnd w:id="45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несоответствие продукции требованиям технических регламентов;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59" w:name="z510"/>
      <w:bookmarkEnd w:id="45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выпуск в обращение продукции, в отношении которой введены в действие технические регламенты, не прошедшей оценку соответствия;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60" w:name="z511"/>
      <w:bookmarkEnd w:id="45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выпуск в обращение п</w:t>
      </w:r>
      <w:r w:rsidRPr="00C67764">
        <w:rPr>
          <w:color w:val="000000"/>
          <w:sz w:val="28"/>
          <w:lang w:val="ru-RU"/>
        </w:rPr>
        <w:t>родукции, в отношении которой введены в действие технические регламенты, без наличия документов об оценке соответствия или при отсутствии сведений о наличии таких документов в реестре технического регулирования или единых реестрах выданных или принятых док</w:t>
      </w:r>
      <w:r w:rsidRPr="00C67764">
        <w:rPr>
          <w:color w:val="000000"/>
          <w:sz w:val="28"/>
          <w:lang w:val="ru-RU"/>
        </w:rPr>
        <w:t>ументов об оценке соответствия Евразийского экономического союза.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61" w:name="z512"/>
      <w:bookmarkEnd w:id="46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3. Изъятию подлежит продукция, несоответствие требованиям технических регламентов которой доказано результатами лабораторных испытаний в ходе проведения государственного контроля и над</w:t>
      </w:r>
      <w:r w:rsidRPr="00C67764">
        <w:rPr>
          <w:color w:val="000000"/>
          <w:sz w:val="28"/>
          <w:lang w:val="ru-RU"/>
        </w:rPr>
        <w:t>зора в области технического регулирования.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62" w:name="z513"/>
      <w:bookmarkEnd w:id="46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При несоответствии продукции требованиям технических регламентов в части маркировки продукция изъятию не подлежит.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63" w:name="z514"/>
      <w:bookmarkEnd w:id="46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4. Изъятие продукции осуществляется на основании постановления об изъятии продукции, к</w:t>
      </w:r>
      <w:r w:rsidRPr="00C67764">
        <w:rPr>
          <w:color w:val="000000"/>
          <w:sz w:val="28"/>
          <w:lang w:val="ru-RU"/>
        </w:rPr>
        <w:t>оторое вручается субъекту надзора для обязательного исполнения. Форма постановления об изъятии продукции утверждается уполномоченным органом.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64" w:name="z515"/>
      <w:bookmarkEnd w:id="46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Территориальное подразделение ведомства уполномоченного органа в течение трех рабочих дней с момента вынесен</w:t>
      </w:r>
      <w:r w:rsidRPr="00C67764">
        <w:rPr>
          <w:color w:val="000000"/>
          <w:sz w:val="28"/>
          <w:lang w:val="ru-RU"/>
        </w:rPr>
        <w:t>ия постановления об изъятии продукции предъявляет в суд иск о лишении субъекта надзора права владения, пользования и (или) распоряжения изъятой продукцией.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65" w:name="z516"/>
      <w:bookmarkEnd w:id="46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За неисполнение постановления об изъятии продукции субъект надзора несет ответственность, уста</w:t>
      </w:r>
      <w:r w:rsidRPr="00C67764">
        <w:rPr>
          <w:color w:val="000000"/>
          <w:sz w:val="28"/>
          <w:lang w:val="ru-RU"/>
        </w:rPr>
        <w:t>новленную законами Республики Казахстан.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66" w:name="z517"/>
      <w:bookmarkEnd w:id="46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5. Хранение изъятой продукции осуществляется в порядке, определенном уполномоченным органом.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67" w:name="z518"/>
      <w:bookmarkEnd w:id="46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6. Изъятая продукция, не соответствующая требованиям технических регламентов и представляющая угрозу правам и </w:t>
      </w:r>
      <w:r w:rsidRPr="00C67764">
        <w:rPr>
          <w:color w:val="000000"/>
          <w:sz w:val="28"/>
          <w:lang w:val="ru-RU"/>
        </w:rPr>
        <w:t>законным интересам физических и юридических лиц, жизни и здоровью человека, окружающей среде, не подлежит применению в хозяйственной и иной деятельности и должна быть уничтожена либо может быть утилизирована или переработана с соблюдением требований, устан</w:t>
      </w:r>
      <w:r w:rsidRPr="00C67764">
        <w:rPr>
          <w:color w:val="000000"/>
          <w:sz w:val="28"/>
          <w:lang w:val="ru-RU"/>
        </w:rPr>
        <w:t xml:space="preserve">овленных уполномоченным органом, а также экологическим законодательством Республики Казахстан, законодательством Республики Казахстан в области ветеринарии, о гражданской защите, и </w:t>
      </w:r>
      <w:r w:rsidRPr="00C67764">
        <w:rPr>
          <w:color w:val="000000"/>
          <w:sz w:val="28"/>
          <w:lang w:val="ru-RU"/>
        </w:rPr>
        <w:lastRenderedPageBreak/>
        <w:t>требований нормативных правовых актов в сфере санитарно-эпидемиологического</w:t>
      </w:r>
      <w:r w:rsidRPr="00C67764">
        <w:rPr>
          <w:color w:val="000000"/>
          <w:sz w:val="28"/>
          <w:lang w:val="ru-RU"/>
        </w:rPr>
        <w:t xml:space="preserve"> благополучия населения, или обратно вывезена за пределы Республики Казахстан.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68" w:name="z519"/>
      <w:bookmarkEnd w:id="46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7. Расходы, связанные с перевозкой (транспортировкой), хранением, уничтожением, утилизацией, переработкой изъятой продукции или с обратным вывозом ее за пределы Республики</w:t>
      </w:r>
      <w:r w:rsidRPr="00C67764">
        <w:rPr>
          <w:color w:val="000000"/>
          <w:sz w:val="28"/>
          <w:lang w:val="ru-RU"/>
        </w:rPr>
        <w:t xml:space="preserve"> Казахстан, несет субъект надзора.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69" w:name="z520"/>
      <w:bookmarkEnd w:id="46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8. После вынесения постановления об изъятии продукции должностными лицами соответствующих территориальных подразделений ведомства уполномоченного органа в присутствии ее владельца или его представителя производится </w:t>
      </w:r>
      <w:r w:rsidRPr="00C67764">
        <w:rPr>
          <w:color w:val="000000"/>
          <w:sz w:val="28"/>
          <w:lang w:val="ru-RU"/>
        </w:rPr>
        <w:t>отбор образцов продукции из партии продукции или продукции серийного производства, из которой осуществлена реализация продукции субъекту надзора.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70" w:name="z521"/>
      <w:bookmarkEnd w:id="46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В случае наличия документа об оценке на продукцию серийного производства, зарегистрированного на террито</w:t>
      </w:r>
      <w:r w:rsidRPr="00C67764">
        <w:rPr>
          <w:color w:val="000000"/>
          <w:sz w:val="28"/>
          <w:lang w:val="ru-RU"/>
        </w:rPr>
        <w:t>рии Республики Казахстан, отбор проб производится в присутствии владельца или его представителя из продукции серийного производства, из которой осуществлен выпуск в обращение.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71" w:name="z522"/>
      <w:bookmarkEnd w:id="47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Испытание проводится в независимой и не заинтересованной в результатах оце</w:t>
      </w:r>
      <w:r w:rsidRPr="00C67764">
        <w:rPr>
          <w:color w:val="000000"/>
          <w:sz w:val="28"/>
          <w:lang w:val="ru-RU"/>
        </w:rPr>
        <w:t>нки соответствия лаборатории, аккредитованной в соответствии с законодательством Республики Казахстан об аккредитации в области оценки соответствия.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72" w:name="z523"/>
      <w:bookmarkEnd w:id="47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Если по итогам лабораторных испытаний продукции будет доказано ее несоответствие требованиям техничес</w:t>
      </w:r>
      <w:r w:rsidRPr="00C67764">
        <w:rPr>
          <w:color w:val="000000"/>
          <w:sz w:val="28"/>
          <w:lang w:val="ru-RU"/>
        </w:rPr>
        <w:t>ких регламентов, документ об оценке соответствия на изъятую продукцию отменяется должностными лицами, которыми вынесено постановление об изъятии продукции.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73" w:name="z524"/>
      <w:bookmarkEnd w:id="47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9. Документы об оценке соответствия на продукцию, не прошедшую оценку соответствия в установле</w:t>
      </w:r>
      <w:r w:rsidRPr="00C67764">
        <w:rPr>
          <w:color w:val="000000"/>
          <w:sz w:val="28"/>
          <w:lang w:val="ru-RU"/>
        </w:rPr>
        <w:t>нном порядке, отменяются должностными лицами, осуществляющими государственный надзор в области технического регулирования.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74" w:name="z525"/>
      <w:bookmarkEnd w:id="47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10. Запрету выпуска в обращение подлежит продукция, в отношении которой введены в действие технические регламенты: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75" w:name="z526"/>
      <w:bookmarkEnd w:id="47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не </w:t>
      </w:r>
      <w:r w:rsidRPr="00C67764">
        <w:rPr>
          <w:color w:val="000000"/>
          <w:sz w:val="28"/>
          <w:lang w:val="ru-RU"/>
        </w:rPr>
        <w:t>соответствующая требованиям технических регламентов в части маркировки;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76" w:name="z527"/>
      <w:bookmarkEnd w:id="47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не прошедшая оценку соответствия в установленном порядке;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77" w:name="z528"/>
      <w:bookmarkEnd w:id="47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без наличия документов об оценке соответствия или при отсутствии сведений о наличии таких документов в реест</w:t>
      </w:r>
      <w:r w:rsidRPr="00C67764">
        <w:rPr>
          <w:color w:val="000000"/>
          <w:sz w:val="28"/>
          <w:lang w:val="ru-RU"/>
        </w:rPr>
        <w:t xml:space="preserve">ре технического регулирования </w:t>
      </w:r>
      <w:r w:rsidRPr="00C67764">
        <w:rPr>
          <w:color w:val="000000"/>
          <w:sz w:val="28"/>
          <w:lang w:val="ru-RU"/>
        </w:rPr>
        <w:lastRenderedPageBreak/>
        <w:t>или единых реестрах выданных или принятых документов об оценке соответствия Евразийского экономического союза.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78" w:name="z529"/>
      <w:bookmarkEnd w:id="47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11. Запрет выпуска в обращение продукции осуществляется на основании постановления о запрете выпуска в обраще</w:t>
      </w:r>
      <w:r w:rsidRPr="00C67764">
        <w:rPr>
          <w:color w:val="000000"/>
          <w:sz w:val="28"/>
          <w:lang w:val="ru-RU"/>
        </w:rPr>
        <w:t>ние продукции, которое вручается субъекту надзора для обязательного исполнения. Форма постановления о запрете выпуска в обращение продукции утверждается уполномоченным органом.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79" w:name="z530"/>
      <w:bookmarkEnd w:id="47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За неисполнение постановления о запрете выпуска в обращение продукции </w:t>
      </w:r>
      <w:r w:rsidRPr="00C67764">
        <w:rPr>
          <w:color w:val="000000"/>
          <w:sz w:val="28"/>
          <w:lang w:val="ru-RU"/>
        </w:rPr>
        <w:t>субъект надзора несет ответственность, установленную законами Республики Казахстан.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80" w:name="z531"/>
      <w:bookmarkEnd w:id="47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12. Срок действия запрета выпуска в обращение продукции действует до устранения выявленных нарушений.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81" w:name="z532"/>
      <w:bookmarkEnd w:id="48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13. При обнаружении в ходе осуществления государственного </w:t>
      </w:r>
      <w:r w:rsidRPr="00C67764">
        <w:rPr>
          <w:color w:val="000000"/>
          <w:sz w:val="28"/>
          <w:lang w:val="ru-RU"/>
        </w:rPr>
        <w:t>контроля и надзора в области технического регулирования поддельных документов об оценке соответствия об этом должны быть извещены органы уголовного преследования.</w:t>
      </w:r>
    </w:p>
    <w:bookmarkEnd w:id="481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45. Должностные лица, осуществляющие государственный контроль и надзор в области техни</w:t>
      </w:r>
      <w:r w:rsidRPr="00C67764">
        <w:rPr>
          <w:b/>
          <w:color w:val="000000"/>
          <w:sz w:val="28"/>
          <w:lang w:val="ru-RU"/>
        </w:rPr>
        <w:t>ческого регулирования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82" w:name="z53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К должностным лицам, осуществляющим государственный контроль и надзор, относятся: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83" w:name="z535"/>
      <w:bookmarkEnd w:id="48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Главный государственный инспектор Республики Казахстан по государственному контролю и надзору – руководитель ведомства уполномоченного</w:t>
      </w:r>
      <w:r w:rsidRPr="00C67764">
        <w:rPr>
          <w:color w:val="000000"/>
          <w:sz w:val="28"/>
          <w:lang w:val="ru-RU"/>
        </w:rPr>
        <w:t xml:space="preserve"> органа;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84" w:name="z536"/>
      <w:bookmarkEnd w:id="48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заместители Главного государственного инспектора Республики Казахстан по государственному контролю и надзору – заместители руководителя ведомства уполномоченного органа;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85" w:name="z537"/>
      <w:bookmarkEnd w:id="48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главные территориальные государственные инспекторы по госуд</w:t>
      </w:r>
      <w:r w:rsidRPr="00C67764">
        <w:rPr>
          <w:color w:val="000000"/>
          <w:sz w:val="28"/>
          <w:lang w:val="ru-RU"/>
        </w:rPr>
        <w:t>арственному контролю и надзору – руководители территориальных подразделений;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86" w:name="z538"/>
      <w:bookmarkEnd w:id="48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4) заместители главных территориальных государственных инспекторов по государственному контролю и надзору – заместители руководителей территориальных подразделений и (или) р</w:t>
      </w:r>
      <w:r w:rsidRPr="00C67764">
        <w:rPr>
          <w:color w:val="000000"/>
          <w:sz w:val="28"/>
          <w:lang w:val="ru-RU"/>
        </w:rPr>
        <w:t>уководители их структурных подразделений;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87" w:name="z539"/>
      <w:bookmarkEnd w:id="48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5) государственные инспекторы по государственному контролю и надзору – специалисты по государственному контролю и надзору территориальных подразделений.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88" w:name="z540"/>
      <w:bookmarkEnd w:id="487"/>
      <w:r>
        <w:rPr>
          <w:color w:val="000000"/>
          <w:sz w:val="28"/>
        </w:rPr>
        <w:lastRenderedPageBreak/>
        <w:t>     </w:t>
      </w:r>
      <w:r w:rsidRPr="00C67764">
        <w:rPr>
          <w:color w:val="000000"/>
          <w:sz w:val="28"/>
          <w:lang w:val="ru-RU"/>
        </w:rPr>
        <w:t xml:space="preserve"> 2. Рекомендации, предписания, постановления об из</w:t>
      </w:r>
      <w:r w:rsidRPr="00C67764">
        <w:rPr>
          <w:color w:val="000000"/>
          <w:sz w:val="28"/>
          <w:lang w:val="ru-RU"/>
        </w:rPr>
        <w:t>ъятии продукции и о запрете выпуска в обращение продукции, составленные (выданные, вынесенные) должностными лицами, осуществляющими государственный контроль и надзор в области технического регулирования, обязательны для исполнения всеми субъектами государс</w:t>
      </w:r>
      <w:r w:rsidRPr="00C67764">
        <w:rPr>
          <w:color w:val="000000"/>
          <w:sz w:val="28"/>
          <w:lang w:val="ru-RU"/>
        </w:rPr>
        <w:t>твенного контроля и надзора.</w:t>
      </w:r>
    </w:p>
    <w:bookmarkEnd w:id="488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46. Права и обязанности должностных лиц, осуществляющих государственный контроль и надзор в области технического регулирования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89" w:name="z54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Должностные лица, осуществляющие государственный контроль и надзор в области техниче</w:t>
      </w:r>
      <w:r w:rsidRPr="00C67764">
        <w:rPr>
          <w:color w:val="000000"/>
          <w:sz w:val="28"/>
          <w:lang w:val="ru-RU"/>
        </w:rPr>
        <w:t>ского регулирования, имеют право: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90" w:name="z543"/>
      <w:bookmarkEnd w:id="48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производить отбор образцов продукции, за исключением продукции, подлежащей государственному санитарно-эпидемиологическому, ветеринарно-санитарному, карантинно-фитосанитарному контролю и надзору;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91" w:name="z544"/>
      <w:bookmarkEnd w:id="49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составлят</w:t>
      </w:r>
      <w:r w:rsidRPr="00C67764">
        <w:rPr>
          <w:color w:val="000000"/>
          <w:sz w:val="28"/>
          <w:lang w:val="ru-RU"/>
        </w:rPr>
        <w:t>ь рекомендации и выносить постановления о запрете выпуска в обращение продукции или об изъятии продукции;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92" w:name="z545"/>
      <w:bookmarkEnd w:id="49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в случаях, предусмотренных настоящим Законом, отменять действие документов об оценке соответствия на продукцию;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93" w:name="z546"/>
      <w:bookmarkEnd w:id="49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4) привлекать лиц, выпу</w:t>
      </w:r>
      <w:r w:rsidRPr="00C67764">
        <w:rPr>
          <w:color w:val="000000"/>
          <w:sz w:val="28"/>
          <w:lang w:val="ru-RU"/>
        </w:rPr>
        <w:t>скающих в обращение продукцию, не соответствующую требованиям, установленным техническими регламентами, к ответственности в соответствии с законами Республики Казахстан;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94" w:name="z547"/>
      <w:bookmarkEnd w:id="49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5) принимать участие в комиссиях по уничтожению продукции в случае признания ее </w:t>
      </w:r>
      <w:r w:rsidRPr="00C67764">
        <w:rPr>
          <w:color w:val="000000"/>
          <w:sz w:val="28"/>
          <w:lang w:val="ru-RU"/>
        </w:rPr>
        <w:t>непригодной к реализации и употреблению;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95" w:name="z548"/>
      <w:bookmarkEnd w:id="494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6) в случае установления несоответствия объектов технического регулирования техническим регламентам инициировать перед иными государственными органами в области технического регулирования в пределах их компете</w:t>
      </w:r>
      <w:r w:rsidRPr="00C67764">
        <w:rPr>
          <w:color w:val="000000"/>
          <w:sz w:val="28"/>
          <w:lang w:val="ru-RU"/>
        </w:rPr>
        <w:t>нции проверку причин несоответствия на любых стадиях жизненного цикла;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96" w:name="z549"/>
      <w:bookmarkEnd w:id="49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7) предъявлять иски в суд в случае нарушения законодательства Республики Казахстан в области технического регулирования;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97" w:name="z550"/>
      <w:bookmarkEnd w:id="49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8) выдавать предписания об устранении нарушений треб</w:t>
      </w:r>
      <w:r w:rsidRPr="00C67764">
        <w:rPr>
          <w:color w:val="000000"/>
          <w:sz w:val="28"/>
          <w:lang w:val="ru-RU"/>
        </w:rPr>
        <w:t>ований законодательства Республики Казахстан в области технического регулирования;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98" w:name="z551"/>
      <w:bookmarkEnd w:id="497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9) осуществлять иные права в соответствии с законами Республики Казахстан.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499" w:name="z552"/>
      <w:bookmarkEnd w:id="498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Должностные лица, осуществляющие государственный контроль и надзор в области технич</w:t>
      </w:r>
      <w:r w:rsidRPr="00C67764">
        <w:rPr>
          <w:color w:val="000000"/>
          <w:sz w:val="28"/>
          <w:lang w:val="ru-RU"/>
        </w:rPr>
        <w:t>еского регулирования, обязаны: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500" w:name="z553"/>
      <w:bookmarkEnd w:id="49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1) проводить разъяснительную работу по применению законодательства Республики Казахстан в области технического регулирования, информировать </w:t>
      </w:r>
      <w:r w:rsidRPr="00C67764">
        <w:rPr>
          <w:color w:val="000000"/>
          <w:sz w:val="28"/>
          <w:lang w:val="ru-RU"/>
        </w:rPr>
        <w:lastRenderedPageBreak/>
        <w:t>изготовителей, уполномоченных изготовителем лиц, импортеров, продавцов о сущест</w:t>
      </w:r>
      <w:r w:rsidRPr="00C67764">
        <w:rPr>
          <w:color w:val="000000"/>
          <w:sz w:val="28"/>
          <w:lang w:val="ru-RU"/>
        </w:rPr>
        <w:t>вующих технических регламентах;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501" w:name="z554"/>
      <w:bookmarkEnd w:id="500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2) соблюдать коммерческую и иную охраняемую законом тайну;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502" w:name="z555"/>
      <w:bookmarkEnd w:id="501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3) принимать меры по пресечению и недопущению выпуска в обращение продукции, принадлежащей субъекту контроля и надзора, если она представляет непосредств</w:t>
      </w:r>
      <w:r w:rsidRPr="00C67764">
        <w:rPr>
          <w:color w:val="000000"/>
          <w:sz w:val="28"/>
          <w:lang w:val="ru-RU"/>
        </w:rPr>
        <w:t>енную угрозу правам и законным интересам физических и юридических лиц, жизни и здоровью человека, окружающей среде;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503" w:name="z556"/>
      <w:bookmarkEnd w:id="502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4) выполнять иные обязанности, предусмотренные законами Республики Казахстан.</w:t>
      </w:r>
    </w:p>
    <w:p w:rsidR="007A51F4" w:rsidRPr="00C67764" w:rsidRDefault="002B26E4">
      <w:pPr>
        <w:spacing w:after="0"/>
        <w:rPr>
          <w:lang w:val="ru-RU"/>
        </w:rPr>
      </w:pPr>
      <w:bookmarkStart w:id="504" w:name="z557"/>
      <w:bookmarkEnd w:id="503"/>
      <w:r w:rsidRPr="00C67764">
        <w:rPr>
          <w:b/>
          <w:color w:val="000000"/>
          <w:lang w:val="ru-RU"/>
        </w:rPr>
        <w:t xml:space="preserve"> Глава 5. ЗАКЛЮЧИТЕЛЬНЫЕ И ПЕРЕХОДНЫЕ ПОЛОЖЕНИЯ</w:t>
      </w:r>
    </w:p>
    <w:bookmarkEnd w:id="504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 xml:space="preserve">Статья </w:t>
      </w:r>
      <w:r w:rsidRPr="00C67764">
        <w:rPr>
          <w:b/>
          <w:color w:val="000000"/>
          <w:sz w:val="28"/>
          <w:lang w:val="ru-RU"/>
        </w:rPr>
        <w:t>47. Ответственность физических и юридических лиц за несоблюдение законодательства Республики Казахстан в области технического регулирования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505" w:name="z559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Физические и юридические лица за несоблюдение законодательства Республики Казахстан в области технического </w:t>
      </w:r>
      <w:r w:rsidRPr="00C67764">
        <w:rPr>
          <w:color w:val="000000"/>
          <w:sz w:val="28"/>
          <w:lang w:val="ru-RU"/>
        </w:rPr>
        <w:t>регулирования несут ответственность в соответствии с законами Республики Казахстан.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506" w:name="z560"/>
      <w:bookmarkEnd w:id="505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Вред, причиненный жизни, здоровью или имуществу физического лица либо имуществу юридического лица в результате несоответствия продукции требованиям, установленным </w:t>
      </w:r>
      <w:r w:rsidRPr="00C67764">
        <w:rPr>
          <w:color w:val="000000"/>
          <w:sz w:val="28"/>
          <w:lang w:val="ru-RU"/>
        </w:rPr>
        <w:t>техническими регламентами, подлежит возмещению в соответствии с гражданским законодательством Республики Казахстан.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507" w:name="z561"/>
      <w:bookmarkEnd w:id="506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3. В случае, если будет установлено, что в результате нарушения процедур оценки соответствия либо заведомой их недостоверности в обращ</w:t>
      </w:r>
      <w:r w:rsidRPr="00C67764">
        <w:rPr>
          <w:color w:val="000000"/>
          <w:sz w:val="28"/>
          <w:lang w:val="ru-RU"/>
        </w:rPr>
        <w:t>ение была выпущена продукция, не соответствующая требованиям технических регламентов, которая подлежит изъятию, субъект аккредитации, выдавший (зарегистрировавший) документ об оценке соответствия или протокол испытаний продукции, послуживший основанием для</w:t>
      </w:r>
      <w:r w:rsidRPr="00C67764">
        <w:rPr>
          <w:color w:val="000000"/>
          <w:sz w:val="28"/>
          <w:lang w:val="ru-RU"/>
        </w:rPr>
        <w:t xml:space="preserve"> выдачи (регистрации) документа об оценке соответствия, несет ответственность, установленную законами Республики Казахстан.</w:t>
      </w:r>
    </w:p>
    <w:bookmarkEnd w:id="507"/>
    <w:p w:rsidR="007A51F4" w:rsidRPr="00C67764" w:rsidRDefault="002B26E4">
      <w:pPr>
        <w:spacing w:after="0"/>
        <w:jc w:val="both"/>
        <w:rPr>
          <w:lang w:val="ru-RU"/>
        </w:rPr>
      </w:pPr>
      <w:r w:rsidRPr="00C67764">
        <w:rPr>
          <w:b/>
          <w:color w:val="000000"/>
          <w:sz w:val="28"/>
          <w:lang w:val="ru-RU"/>
        </w:rPr>
        <w:t>Статья 48. Порядок введения в действие настоящего Закона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508" w:name="z563"/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1. Настоящий Закон вводится в действие по истечении шести месяцев пос</w:t>
      </w:r>
      <w:r w:rsidRPr="00C67764">
        <w:rPr>
          <w:color w:val="000000"/>
          <w:sz w:val="28"/>
          <w:lang w:val="ru-RU"/>
        </w:rPr>
        <w:t>ле дня его первого официального опубликования.</w:t>
      </w:r>
    </w:p>
    <w:p w:rsidR="007A51F4" w:rsidRPr="00C67764" w:rsidRDefault="002B26E4">
      <w:pPr>
        <w:spacing w:after="0"/>
        <w:jc w:val="both"/>
        <w:rPr>
          <w:lang w:val="ru-RU"/>
        </w:rPr>
      </w:pPr>
      <w:bookmarkStart w:id="509" w:name="z564"/>
      <w:bookmarkEnd w:id="508"/>
      <w:r w:rsidRPr="00C6776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7764">
        <w:rPr>
          <w:color w:val="000000"/>
          <w:sz w:val="28"/>
          <w:lang w:val="ru-RU"/>
        </w:rPr>
        <w:t xml:space="preserve"> 2. Признать утратившим силу Закон Республики Казахстан от 9 ноября 2004 года "О техническом регулировании" (Ведомости Парламента Республики Казахстан, 2004 г., № 21, ст.124; 2006 г., № 3, ст.22; № 15, с</w:t>
      </w:r>
      <w:r w:rsidRPr="00C67764">
        <w:rPr>
          <w:color w:val="000000"/>
          <w:sz w:val="28"/>
          <w:lang w:val="ru-RU"/>
        </w:rPr>
        <w:t xml:space="preserve">т.92; № 24, ст.148; 2008 г., № 15-16, ст.60; 2009 г., № 17, ст.80; № 18, ст.84; 2010 г., № 5, ст.23; </w:t>
      </w:r>
      <w:proofErr w:type="gramStart"/>
      <w:r w:rsidRPr="00C67764">
        <w:rPr>
          <w:color w:val="000000"/>
          <w:sz w:val="28"/>
          <w:lang w:val="ru-RU"/>
        </w:rPr>
        <w:t>2011 г., № 1, ст.2; № 2, ст.26; № 11, ст.102; 2012 г., № 5, ст.41; № 14, ст.92, 95; № 15, ст.97; 2013 г., № 4, ст.21; № 14, ст.75; № 15, ст.81; № 21-22, ст</w:t>
      </w:r>
      <w:r w:rsidRPr="00C67764">
        <w:rPr>
          <w:color w:val="000000"/>
          <w:sz w:val="28"/>
          <w:lang w:val="ru-RU"/>
        </w:rPr>
        <w:t xml:space="preserve">.114; 2014 г., № 10, </w:t>
      </w:r>
      <w:r w:rsidRPr="00C67764">
        <w:rPr>
          <w:color w:val="000000"/>
          <w:sz w:val="28"/>
          <w:lang w:val="ru-RU"/>
        </w:rPr>
        <w:lastRenderedPageBreak/>
        <w:t>ст.52; № 19-</w:t>
      </w:r>
      <w:r>
        <w:rPr>
          <w:color w:val="000000"/>
          <w:sz w:val="28"/>
        </w:rPr>
        <w:t>I</w:t>
      </w:r>
      <w:r w:rsidRPr="00C67764">
        <w:rPr>
          <w:color w:val="000000"/>
          <w:sz w:val="28"/>
          <w:lang w:val="ru-RU"/>
        </w:rPr>
        <w:t>, 19-</w:t>
      </w:r>
      <w:r>
        <w:rPr>
          <w:color w:val="000000"/>
          <w:sz w:val="28"/>
        </w:rPr>
        <w:t>II</w:t>
      </w:r>
      <w:r w:rsidRPr="00C67764">
        <w:rPr>
          <w:color w:val="000000"/>
          <w:sz w:val="28"/>
          <w:lang w:val="ru-RU"/>
        </w:rPr>
        <w:t>, ст.96; № 23, ст.143; 2015 г., № 20-</w:t>
      </w:r>
      <w:r>
        <w:rPr>
          <w:color w:val="000000"/>
          <w:sz w:val="28"/>
        </w:rPr>
        <w:t>IV</w:t>
      </w:r>
      <w:r w:rsidRPr="00C67764">
        <w:rPr>
          <w:color w:val="000000"/>
          <w:sz w:val="28"/>
          <w:lang w:val="ru-RU"/>
        </w:rPr>
        <w:t>, ст.113;</w:t>
      </w:r>
      <w:proofErr w:type="gramEnd"/>
      <w:r w:rsidRPr="00C67764">
        <w:rPr>
          <w:color w:val="000000"/>
          <w:sz w:val="28"/>
          <w:lang w:val="ru-RU"/>
        </w:rPr>
        <w:t xml:space="preserve"> № </w:t>
      </w:r>
      <w:proofErr w:type="gramStart"/>
      <w:r w:rsidRPr="00C67764">
        <w:rPr>
          <w:color w:val="000000"/>
          <w:sz w:val="28"/>
          <w:lang w:val="ru-RU"/>
        </w:rPr>
        <w:t>22-</w:t>
      </w:r>
      <w:r>
        <w:rPr>
          <w:color w:val="000000"/>
          <w:sz w:val="28"/>
        </w:rPr>
        <w:t>V</w:t>
      </w:r>
      <w:r w:rsidRPr="00C67764">
        <w:rPr>
          <w:color w:val="000000"/>
          <w:sz w:val="28"/>
          <w:lang w:val="ru-RU"/>
        </w:rPr>
        <w:t>, ст.156; 2016 г., № 6, ст.45; № 7-</w:t>
      </w:r>
      <w:r>
        <w:rPr>
          <w:color w:val="000000"/>
          <w:sz w:val="28"/>
        </w:rPr>
        <w:t>II</w:t>
      </w:r>
      <w:r w:rsidRPr="00C67764">
        <w:rPr>
          <w:color w:val="000000"/>
          <w:sz w:val="28"/>
          <w:lang w:val="ru-RU"/>
        </w:rPr>
        <w:t>, ст.53; 2017 г., № 11, ст.29; № 22-</w:t>
      </w:r>
      <w:r>
        <w:rPr>
          <w:color w:val="000000"/>
          <w:sz w:val="28"/>
        </w:rPr>
        <w:t>III</w:t>
      </w:r>
      <w:r w:rsidRPr="00C67764">
        <w:rPr>
          <w:color w:val="000000"/>
          <w:sz w:val="28"/>
          <w:lang w:val="ru-RU"/>
        </w:rPr>
        <w:t>, ст.109; № 23-</w:t>
      </w:r>
      <w:r>
        <w:rPr>
          <w:color w:val="000000"/>
          <w:sz w:val="28"/>
        </w:rPr>
        <w:t>III</w:t>
      </w:r>
      <w:r w:rsidRPr="00C67764">
        <w:rPr>
          <w:color w:val="000000"/>
          <w:sz w:val="28"/>
          <w:lang w:val="ru-RU"/>
        </w:rPr>
        <w:t>, ст.111; 2018 г., № 10, ст.32; № 19, ст.62; № 24, ст.94; 2019 г.,</w:t>
      </w:r>
      <w:r w:rsidRPr="00C67764">
        <w:rPr>
          <w:color w:val="000000"/>
          <w:sz w:val="28"/>
          <w:lang w:val="ru-RU"/>
        </w:rPr>
        <w:t xml:space="preserve"> № 7, ст.37, 39).</w:t>
      </w:r>
      <w:proofErr w:type="gramEnd"/>
    </w:p>
    <w:tbl>
      <w:tblPr>
        <w:tblW w:w="0" w:type="auto"/>
        <w:tblCellSpacing w:w="0" w:type="auto"/>
        <w:tblLayout w:type="fixed"/>
        <w:tblLook w:val="04A0"/>
      </w:tblPr>
      <w:tblGrid>
        <w:gridCol w:w="8040"/>
        <w:gridCol w:w="4340"/>
      </w:tblGrid>
      <w:tr w:rsidR="007A51F4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9"/>
          <w:p w:rsidR="007A51F4" w:rsidRDefault="002B26E4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C67764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1F4" w:rsidRDefault="002B26E4">
            <w:pPr>
              <w:spacing w:after="0"/>
            </w:pPr>
            <w:r>
              <w:rPr>
                <w:i/>
                <w:color w:val="000000"/>
                <w:sz w:val="20"/>
              </w:rPr>
              <w:t>К. ТОКАЕВ</w:t>
            </w:r>
          </w:p>
        </w:tc>
      </w:tr>
    </w:tbl>
    <w:p w:rsidR="007A51F4" w:rsidRDefault="002B26E4">
      <w:pPr>
        <w:spacing w:after="0"/>
      </w:pPr>
      <w:r>
        <w:br/>
      </w:r>
      <w:r>
        <w:br/>
      </w:r>
    </w:p>
    <w:p w:rsidR="007A51F4" w:rsidRPr="00C67764" w:rsidRDefault="002B26E4">
      <w:pPr>
        <w:pStyle w:val="disclaimer"/>
        <w:rPr>
          <w:lang w:val="ru-RU"/>
        </w:rPr>
      </w:pPr>
      <w:r w:rsidRPr="00C67764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A51F4" w:rsidRPr="00C67764" w:rsidSect="007A51F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1F4"/>
    <w:rsid w:val="002B26E4"/>
    <w:rsid w:val="007A51F4"/>
    <w:rsid w:val="00C67764"/>
    <w:rsid w:val="00CF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A51F4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A51F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A51F4"/>
    <w:pPr>
      <w:jc w:val="center"/>
    </w:pPr>
    <w:rPr>
      <w:sz w:val="18"/>
      <w:szCs w:val="18"/>
    </w:rPr>
  </w:style>
  <w:style w:type="paragraph" w:customStyle="1" w:styleId="DocDefaults">
    <w:name w:val="DocDefaults"/>
    <w:rsid w:val="007A51F4"/>
  </w:style>
  <w:style w:type="paragraph" w:styleId="ae">
    <w:name w:val="Balloon Text"/>
    <w:basedOn w:val="a"/>
    <w:link w:val="af"/>
    <w:uiPriority w:val="99"/>
    <w:semiHidden/>
    <w:unhideWhenUsed/>
    <w:rsid w:val="00C6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77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16436</Words>
  <Characters>93688</Characters>
  <Application>Microsoft Office Word</Application>
  <DocSecurity>0</DocSecurity>
  <Lines>780</Lines>
  <Paragraphs>219</Paragraphs>
  <ScaleCrop>false</ScaleCrop>
  <Company/>
  <LinksUpToDate>false</LinksUpToDate>
  <CharactersWithSpaces>109905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ЛПО</dc:creator>
  <cp:lastModifiedBy>ЛПО</cp:lastModifiedBy>
  <cp:revision>2</cp:revision>
  <dcterms:created xsi:type="dcterms:W3CDTF">2022-04-21T05:40:00Z</dcterms:created>
  <dcterms:modified xsi:type="dcterms:W3CDTF">2022-04-21T05:40:00Z</dcterms:modified>
</cp:coreProperties>
</file>